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3678" w14:textId="77777777" w:rsidR="009339F9" w:rsidRPr="009339F9" w:rsidRDefault="009339F9" w:rsidP="007F5A15">
      <w:pPr>
        <w:pStyle w:val="Default"/>
      </w:pPr>
    </w:p>
    <w:p w14:paraId="7B4E59CE" w14:textId="77777777" w:rsidR="009339F9" w:rsidRPr="009339F9" w:rsidRDefault="009339F9" w:rsidP="007F5A15">
      <w:pPr>
        <w:pStyle w:val="Default"/>
        <w:jc w:val="center"/>
        <w:rPr>
          <w:color w:val="auto"/>
        </w:rPr>
      </w:pPr>
    </w:p>
    <w:p w14:paraId="07D8273B" w14:textId="77777777" w:rsidR="009339F9" w:rsidRPr="009339F9" w:rsidRDefault="009339F9" w:rsidP="007F5A15">
      <w:pPr>
        <w:pStyle w:val="Default"/>
        <w:jc w:val="center"/>
        <w:rPr>
          <w:color w:val="auto"/>
        </w:rPr>
      </w:pPr>
    </w:p>
    <w:p w14:paraId="0A65AB6C" w14:textId="77777777" w:rsidR="009339F9" w:rsidRDefault="009339F9" w:rsidP="007F5A15">
      <w:pPr>
        <w:pStyle w:val="Rubrik2"/>
        <w:spacing w:line="240" w:lineRule="auto"/>
        <w:jc w:val="center"/>
        <w:rPr>
          <w:b w:val="0"/>
          <w:sz w:val="36"/>
          <w:szCs w:val="24"/>
        </w:rPr>
      </w:pPr>
    </w:p>
    <w:p w14:paraId="796E0F6B" w14:textId="77777777" w:rsidR="009339F9" w:rsidRDefault="009339F9" w:rsidP="007F5A15">
      <w:pPr>
        <w:pStyle w:val="Rubrik2"/>
        <w:spacing w:line="240" w:lineRule="auto"/>
        <w:jc w:val="center"/>
        <w:rPr>
          <w:b w:val="0"/>
          <w:sz w:val="36"/>
          <w:szCs w:val="24"/>
        </w:rPr>
      </w:pPr>
    </w:p>
    <w:p w14:paraId="0E527D20" w14:textId="425F4F3C" w:rsidR="009339F9" w:rsidRPr="00E06EF1" w:rsidRDefault="00E06EF1" w:rsidP="007F5A15">
      <w:pPr>
        <w:pStyle w:val="Rubrik2"/>
        <w:spacing w:line="240" w:lineRule="auto"/>
        <w:jc w:val="center"/>
        <w:rPr>
          <w:b w:val="0"/>
          <w:sz w:val="36"/>
          <w:szCs w:val="24"/>
          <w:lang w:val="en-US"/>
        </w:rPr>
      </w:pPr>
      <w:r w:rsidRPr="00E06EF1">
        <w:rPr>
          <w:b w:val="0"/>
          <w:sz w:val="36"/>
          <w:szCs w:val="24"/>
          <w:lang w:val="en-US"/>
        </w:rPr>
        <w:t>Course handbook</w:t>
      </w:r>
    </w:p>
    <w:p w14:paraId="0D96F4D8" w14:textId="77777777" w:rsidR="009339F9" w:rsidRPr="00E06EF1" w:rsidRDefault="009339F9" w:rsidP="007F5A15">
      <w:pPr>
        <w:pStyle w:val="Default"/>
        <w:jc w:val="center"/>
        <w:rPr>
          <w:color w:val="auto"/>
          <w:sz w:val="36"/>
          <w:lang w:val="en-US"/>
        </w:rPr>
      </w:pPr>
    </w:p>
    <w:p w14:paraId="733BA921" w14:textId="77777777" w:rsidR="009339F9" w:rsidRPr="00E06EF1" w:rsidRDefault="009339F9" w:rsidP="007F5A15">
      <w:pPr>
        <w:pStyle w:val="Default"/>
        <w:jc w:val="center"/>
        <w:rPr>
          <w:color w:val="auto"/>
          <w:sz w:val="36"/>
          <w:lang w:val="en-US"/>
        </w:rPr>
      </w:pPr>
    </w:p>
    <w:p w14:paraId="52D44CB3" w14:textId="10074AA7" w:rsidR="009339F9" w:rsidRPr="00E06EF1" w:rsidRDefault="007829ED" w:rsidP="007F5A15">
      <w:pPr>
        <w:pStyle w:val="Default"/>
        <w:jc w:val="center"/>
        <w:rPr>
          <w:color w:val="auto"/>
          <w:sz w:val="36"/>
          <w:lang w:val="en-US"/>
        </w:rPr>
      </w:pPr>
      <w:r>
        <w:rPr>
          <w:color w:val="auto"/>
          <w:sz w:val="36"/>
          <w:lang w:val="en-US"/>
        </w:rPr>
        <w:t>Advanced statistic</w:t>
      </w:r>
      <w:r w:rsidR="00F3588D">
        <w:rPr>
          <w:color w:val="auto"/>
          <w:sz w:val="36"/>
          <w:lang w:val="en-US"/>
        </w:rPr>
        <w:t>al methods</w:t>
      </w:r>
      <w:r w:rsidR="009339F9" w:rsidRPr="00E06EF1">
        <w:rPr>
          <w:color w:val="auto"/>
          <w:sz w:val="36"/>
          <w:lang w:val="en-US"/>
        </w:rPr>
        <w:t xml:space="preserve">, </w:t>
      </w:r>
      <w:r w:rsidR="00196EE5" w:rsidRPr="00E06EF1">
        <w:rPr>
          <w:color w:val="auto"/>
          <w:sz w:val="36"/>
          <w:lang w:val="en-US"/>
        </w:rPr>
        <w:t>6</w:t>
      </w:r>
      <w:r w:rsidR="009339F9" w:rsidRPr="00E06EF1">
        <w:rPr>
          <w:color w:val="auto"/>
          <w:sz w:val="36"/>
          <w:lang w:val="en-US"/>
        </w:rPr>
        <w:t xml:space="preserve"> </w:t>
      </w:r>
      <w:r w:rsidR="00F3588D">
        <w:rPr>
          <w:color w:val="auto"/>
          <w:sz w:val="36"/>
          <w:lang w:val="en-US"/>
        </w:rPr>
        <w:t>hp</w:t>
      </w:r>
    </w:p>
    <w:p w14:paraId="358F56A7" w14:textId="42A716D6" w:rsidR="009339F9" w:rsidRPr="00E06EF1" w:rsidRDefault="00733E28" w:rsidP="007F5A15">
      <w:pPr>
        <w:pStyle w:val="Default"/>
        <w:jc w:val="center"/>
        <w:rPr>
          <w:color w:val="auto"/>
          <w:sz w:val="36"/>
          <w:lang w:val="en-US"/>
        </w:rPr>
      </w:pPr>
      <w:r>
        <w:rPr>
          <w:color w:val="auto"/>
          <w:sz w:val="36"/>
          <w:lang w:val="en-US"/>
        </w:rPr>
        <w:t xml:space="preserve"> </w:t>
      </w:r>
    </w:p>
    <w:p w14:paraId="56FC2686" w14:textId="3135C649" w:rsidR="009339F9" w:rsidRPr="00F3588D" w:rsidRDefault="00196EE5" w:rsidP="007F5A15">
      <w:pPr>
        <w:pStyle w:val="Default"/>
        <w:jc w:val="center"/>
        <w:rPr>
          <w:color w:val="auto"/>
          <w:sz w:val="36"/>
          <w:lang w:val="en-US"/>
        </w:rPr>
      </w:pPr>
      <w:r w:rsidRPr="00F3588D">
        <w:rPr>
          <w:color w:val="auto"/>
          <w:sz w:val="36"/>
          <w:lang w:val="en-US"/>
        </w:rPr>
        <w:t>7</w:t>
      </w:r>
      <w:r w:rsidR="00EE465F">
        <w:rPr>
          <w:color w:val="auto"/>
          <w:sz w:val="36"/>
          <w:lang w:val="en-US"/>
        </w:rPr>
        <w:t>69</w:t>
      </w:r>
      <w:r w:rsidR="007829ED" w:rsidRPr="00F3588D">
        <w:rPr>
          <w:color w:val="auto"/>
          <w:sz w:val="36"/>
          <w:lang w:val="en-US"/>
        </w:rPr>
        <w:t>A2</w:t>
      </w:r>
      <w:r w:rsidR="00EE465F">
        <w:rPr>
          <w:color w:val="auto"/>
          <w:sz w:val="36"/>
          <w:lang w:val="en-US"/>
        </w:rPr>
        <w:t>6</w:t>
      </w:r>
    </w:p>
    <w:p w14:paraId="225EC510" w14:textId="77777777" w:rsidR="009339F9" w:rsidRPr="00F3588D" w:rsidRDefault="009339F9" w:rsidP="007F5A15">
      <w:pPr>
        <w:pStyle w:val="Default"/>
        <w:jc w:val="center"/>
        <w:rPr>
          <w:color w:val="auto"/>
          <w:lang w:val="en-US"/>
        </w:rPr>
      </w:pPr>
    </w:p>
    <w:p w14:paraId="28BABD3F" w14:textId="77777777" w:rsidR="009339F9" w:rsidRPr="00F3588D" w:rsidRDefault="009339F9" w:rsidP="007F5A15">
      <w:pPr>
        <w:pStyle w:val="Default"/>
        <w:jc w:val="center"/>
        <w:rPr>
          <w:color w:val="auto"/>
          <w:lang w:val="en-US"/>
        </w:rPr>
      </w:pPr>
    </w:p>
    <w:p w14:paraId="1EFAE9D6" w14:textId="77777777" w:rsidR="009339F9" w:rsidRPr="00F3588D" w:rsidRDefault="009339F9" w:rsidP="007F5A15">
      <w:pPr>
        <w:pStyle w:val="Default"/>
        <w:rPr>
          <w:color w:val="auto"/>
          <w:lang w:val="en-US"/>
        </w:rPr>
      </w:pPr>
    </w:p>
    <w:p w14:paraId="1AE98951" w14:textId="77777777" w:rsidR="009339F9" w:rsidRPr="009339F9" w:rsidRDefault="0001533F" w:rsidP="007F5A15">
      <w:pPr>
        <w:pStyle w:val="Default"/>
        <w:jc w:val="center"/>
        <w:rPr>
          <w:color w:val="auto"/>
        </w:rPr>
      </w:pPr>
      <w:r>
        <w:rPr>
          <w:noProof/>
          <w:lang w:eastAsia="sv-SE"/>
        </w:rPr>
        <w:drawing>
          <wp:inline distT="0" distB="0" distL="0" distR="0" wp14:anchorId="6DD0C7EA" wp14:editId="7D92462E">
            <wp:extent cx="2104390" cy="1641475"/>
            <wp:effectExtent l="0" t="0" r="0" b="0"/>
            <wp:docPr id="1" name="Picture 1" descr="C:\Users\josan10\Downloads\LiU_sekundar_1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an10\Downloads\LiU_sekundar_1_sva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4390" cy="1641475"/>
                    </a:xfrm>
                    <a:prstGeom prst="rect">
                      <a:avLst/>
                    </a:prstGeom>
                    <a:noFill/>
                    <a:ln>
                      <a:noFill/>
                    </a:ln>
                  </pic:spPr>
                </pic:pic>
              </a:graphicData>
            </a:graphic>
          </wp:inline>
        </w:drawing>
      </w:r>
    </w:p>
    <w:p w14:paraId="0C45A259" w14:textId="77777777" w:rsidR="009339F9" w:rsidRPr="009339F9" w:rsidRDefault="009339F9" w:rsidP="007F5A15">
      <w:pPr>
        <w:pStyle w:val="Default"/>
        <w:rPr>
          <w:color w:val="auto"/>
        </w:rPr>
      </w:pPr>
    </w:p>
    <w:p w14:paraId="6671F377" w14:textId="77777777" w:rsidR="009339F9" w:rsidRPr="009339F9" w:rsidRDefault="009339F9" w:rsidP="007F5A15">
      <w:pPr>
        <w:pStyle w:val="Default"/>
        <w:rPr>
          <w:color w:val="auto"/>
        </w:rPr>
      </w:pPr>
    </w:p>
    <w:p w14:paraId="3C9612D8" w14:textId="77777777" w:rsidR="009339F9" w:rsidRPr="009339F9" w:rsidRDefault="009339F9" w:rsidP="007F5A15">
      <w:pPr>
        <w:pStyle w:val="Default"/>
        <w:rPr>
          <w:color w:val="auto"/>
        </w:rPr>
      </w:pPr>
    </w:p>
    <w:p w14:paraId="645DB08C" w14:textId="77777777" w:rsidR="009339F9" w:rsidRPr="009339F9" w:rsidRDefault="009339F9" w:rsidP="007F5A15">
      <w:pPr>
        <w:pStyle w:val="Default"/>
        <w:rPr>
          <w:color w:val="auto"/>
        </w:rPr>
      </w:pPr>
    </w:p>
    <w:p w14:paraId="48A767D0" w14:textId="77777777" w:rsidR="009339F9" w:rsidRPr="009339F9" w:rsidRDefault="009339F9" w:rsidP="007F5A15">
      <w:pPr>
        <w:pStyle w:val="Default"/>
        <w:jc w:val="center"/>
        <w:rPr>
          <w:color w:val="auto"/>
          <w:sz w:val="32"/>
        </w:rPr>
      </w:pPr>
    </w:p>
    <w:p w14:paraId="59467F16" w14:textId="6781CB47" w:rsidR="009339F9" w:rsidRPr="00F96CE9" w:rsidRDefault="00B303C7" w:rsidP="007F5A15">
      <w:pPr>
        <w:pStyle w:val="Default"/>
        <w:jc w:val="center"/>
        <w:rPr>
          <w:color w:val="auto"/>
          <w:sz w:val="32"/>
        </w:rPr>
      </w:pPr>
      <w:r w:rsidRPr="00F96CE9">
        <w:rPr>
          <w:color w:val="auto"/>
          <w:sz w:val="32"/>
        </w:rPr>
        <w:t xml:space="preserve">VT </w:t>
      </w:r>
      <w:r w:rsidR="0001533F" w:rsidRPr="00F96CE9">
        <w:rPr>
          <w:color w:val="auto"/>
          <w:sz w:val="32"/>
        </w:rPr>
        <w:t>20</w:t>
      </w:r>
      <w:r w:rsidR="00AF6B81" w:rsidRPr="00F96CE9">
        <w:rPr>
          <w:color w:val="auto"/>
          <w:sz w:val="32"/>
        </w:rPr>
        <w:t>2</w:t>
      </w:r>
      <w:r w:rsidR="00B17D08" w:rsidRPr="00F96CE9">
        <w:rPr>
          <w:color w:val="auto"/>
          <w:sz w:val="32"/>
        </w:rPr>
        <w:t>3</w:t>
      </w:r>
      <w:r w:rsidR="000E0444" w:rsidRPr="00F96CE9">
        <w:rPr>
          <w:color w:val="auto"/>
          <w:sz w:val="32"/>
        </w:rPr>
        <w:t xml:space="preserve"> (v. </w:t>
      </w:r>
      <w:r w:rsidR="00EF2169" w:rsidRPr="00F96CE9">
        <w:rPr>
          <w:color w:val="auto"/>
          <w:sz w:val="32"/>
        </w:rPr>
        <w:t>13</w:t>
      </w:r>
      <w:r w:rsidR="004F4121" w:rsidRPr="00F96CE9">
        <w:rPr>
          <w:color w:val="auto"/>
          <w:sz w:val="32"/>
        </w:rPr>
        <w:t xml:space="preserve"> – v. </w:t>
      </w:r>
      <w:r w:rsidR="00EF2169" w:rsidRPr="00F96CE9">
        <w:rPr>
          <w:color w:val="auto"/>
          <w:sz w:val="32"/>
        </w:rPr>
        <w:t>22)</w:t>
      </w:r>
    </w:p>
    <w:p w14:paraId="008657BF" w14:textId="77777777" w:rsidR="009339F9" w:rsidRPr="00F96CE9" w:rsidRDefault="009339F9" w:rsidP="007F5A15">
      <w:pPr>
        <w:pStyle w:val="Default"/>
        <w:rPr>
          <w:b/>
          <w:bCs/>
          <w:color w:val="auto"/>
        </w:rPr>
      </w:pPr>
    </w:p>
    <w:p w14:paraId="3CE0EB51" w14:textId="77777777" w:rsidR="009339F9" w:rsidRPr="00F96CE9" w:rsidRDefault="009339F9" w:rsidP="007F5A15">
      <w:pPr>
        <w:pStyle w:val="Default"/>
        <w:rPr>
          <w:b/>
          <w:bCs/>
          <w:color w:val="auto"/>
        </w:rPr>
      </w:pPr>
    </w:p>
    <w:p w14:paraId="1BB04D5C" w14:textId="77777777" w:rsidR="009339F9" w:rsidRPr="00F96CE9" w:rsidRDefault="009339F9" w:rsidP="007F5A15">
      <w:pPr>
        <w:pStyle w:val="Default"/>
        <w:rPr>
          <w:b/>
          <w:bCs/>
          <w:color w:val="auto"/>
        </w:rPr>
      </w:pPr>
    </w:p>
    <w:p w14:paraId="55947393" w14:textId="77777777" w:rsidR="009339F9" w:rsidRPr="00F96CE9" w:rsidRDefault="009339F9" w:rsidP="007F5A15">
      <w:pPr>
        <w:pStyle w:val="Default"/>
        <w:rPr>
          <w:b/>
          <w:bCs/>
          <w:color w:val="auto"/>
        </w:rPr>
      </w:pPr>
    </w:p>
    <w:p w14:paraId="3B22AE3C" w14:textId="77777777" w:rsidR="009339F9" w:rsidRPr="00F96CE9" w:rsidRDefault="009339F9" w:rsidP="007F5A15">
      <w:pPr>
        <w:pStyle w:val="Default"/>
        <w:rPr>
          <w:b/>
          <w:bCs/>
          <w:color w:val="auto"/>
        </w:rPr>
      </w:pPr>
    </w:p>
    <w:p w14:paraId="3C8319DA" w14:textId="77777777" w:rsidR="009339F9" w:rsidRPr="00F96CE9" w:rsidRDefault="009339F9" w:rsidP="007F5A15">
      <w:pPr>
        <w:pStyle w:val="Default"/>
        <w:rPr>
          <w:b/>
          <w:bCs/>
          <w:color w:val="auto"/>
        </w:rPr>
      </w:pPr>
    </w:p>
    <w:p w14:paraId="0C8382CF" w14:textId="77777777" w:rsidR="009339F9" w:rsidRPr="00F96CE9" w:rsidRDefault="009339F9" w:rsidP="007F5A15">
      <w:pPr>
        <w:pStyle w:val="Default"/>
        <w:rPr>
          <w:b/>
          <w:bCs/>
          <w:color w:val="auto"/>
        </w:rPr>
      </w:pPr>
    </w:p>
    <w:p w14:paraId="2C3E0509" w14:textId="2F236484" w:rsidR="009339F9" w:rsidRPr="00F96CE9" w:rsidRDefault="00C03F30" w:rsidP="007F5A15">
      <w:pPr>
        <w:pStyle w:val="Default"/>
        <w:ind w:left="2608" w:firstLine="1304"/>
        <w:rPr>
          <w:color w:val="auto"/>
        </w:rPr>
      </w:pPr>
      <w:r w:rsidRPr="00F96CE9">
        <w:rPr>
          <w:b/>
          <w:bCs/>
          <w:color w:val="auto"/>
        </w:rPr>
        <w:t xml:space="preserve">Course </w:t>
      </w:r>
      <w:proofErr w:type="spellStart"/>
      <w:r w:rsidRPr="00F96CE9">
        <w:rPr>
          <w:b/>
          <w:bCs/>
          <w:color w:val="auto"/>
        </w:rPr>
        <w:t>leader</w:t>
      </w:r>
      <w:proofErr w:type="spellEnd"/>
      <w:r w:rsidR="009339F9" w:rsidRPr="00F96CE9">
        <w:rPr>
          <w:b/>
          <w:bCs/>
          <w:color w:val="auto"/>
        </w:rPr>
        <w:t xml:space="preserve">: </w:t>
      </w:r>
      <w:r w:rsidR="00B17D08" w:rsidRPr="00F96CE9">
        <w:rPr>
          <w:color w:val="auto"/>
        </w:rPr>
        <w:t xml:space="preserve">Erik Marsja </w:t>
      </w:r>
      <w:r w:rsidR="007829ED" w:rsidRPr="00F96CE9">
        <w:rPr>
          <w:color w:val="auto"/>
        </w:rPr>
        <w:t>&amp; Emil Holmer</w:t>
      </w:r>
    </w:p>
    <w:p w14:paraId="6253E8D5" w14:textId="12D86281" w:rsidR="009339F9" w:rsidRPr="007829ED" w:rsidRDefault="00773CCD" w:rsidP="007F5A15">
      <w:pPr>
        <w:pStyle w:val="Default"/>
        <w:ind w:left="2608" w:firstLine="1304"/>
        <w:rPr>
          <w:color w:val="auto"/>
        </w:rPr>
      </w:pPr>
      <w:proofErr w:type="spellStart"/>
      <w:r w:rsidRPr="007829ED">
        <w:rPr>
          <w:b/>
          <w:color w:val="auto"/>
        </w:rPr>
        <w:t>Examin</w:t>
      </w:r>
      <w:r w:rsidR="00C03F30" w:rsidRPr="007829ED">
        <w:rPr>
          <w:b/>
          <w:color w:val="auto"/>
        </w:rPr>
        <w:t>er</w:t>
      </w:r>
      <w:proofErr w:type="spellEnd"/>
      <w:r w:rsidRPr="007829ED">
        <w:rPr>
          <w:b/>
          <w:color w:val="auto"/>
        </w:rPr>
        <w:t>:</w:t>
      </w:r>
      <w:r w:rsidR="00BE1742" w:rsidRPr="007829ED">
        <w:rPr>
          <w:color w:val="auto"/>
        </w:rPr>
        <w:t xml:space="preserve"> </w:t>
      </w:r>
      <w:r w:rsidR="00B17D08">
        <w:rPr>
          <w:color w:val="auto"/>
        </w:rPr>
        <w:t>Erik Marsja</w:t>
      </w:r>
    </w:p>
    <w:p w14:paraId="481826EB" w14:textId="67FE59BB" w:rsidR="009339F9" w:rsidRPr="00F96CE9" w:rsidRDefault="009339F9" w:rsidP="007F5A15">
      <w:pPr>
        <w:pStyle w:val="Default"/>
        <w:ind w:left="2608" w:firstLine="1304"/>
        <w:rPr>
          <w:color w:val="auto"/>
          <w:lang w:val="en-US"/>
        </w:rPr>
      </w:pPr>
      <w:r w:rsidRPr="00F96CE9">
        <w:rPr>
          <w:b/>
          <w:bCs/>
          <w:color w:val="auto"/>
          <w:lang w:val="en-US"/>
        </w:rPr>
        <w:t>Administrat</w:t>
      </w:r>
      <w:r w:rsidR="00C03F30" w:rsidRPr="00F96CE9">
        <w:rPr>
          <w:b/>
          <w:bCs/>
          <w:color w:val="auto"/>
          <w:lang w:val="en-US"/>
        </w:rPr>
        <w:t>o</w:t>
      </w:r>
      <w:r w:rsidRPr="00F96CE9">
        <w:rPr>
          <w:b/>
          <w:bCs/>
          <w:color w:val="auto"/>
          <w:lang w:val="en-US"/>
        </w:rPr>
        <w:t xml:space="preserve">r: </w:t>
      </w:r>
      <w:r w:rsidR="00AF6B81" w:rsidRPr="00F96CE9">
        <w:rPr>
          <w:color w:val="auto"/>
          <w:lang w:val="en-US"/>
        </w:rPr>
        <w:t>Carl Löfstrand</w:t>
      </w:r>
    </w:p>
    <w:p w14:paraId="6199E2A8" w14:textId="01F51228" w:rsidR="009339F9" w:rsidRPr="00344C3F" w:rsidRDefault="00196EE5" w:rsidP="007F5A15">
      <w:pPr>
        <w:pStyle w:val="Default"/>
        <w:rPr>
          <w:b/>
          <w:color w:val="auto"/>
          <w:lang w:val="en-US"/>
        </w:rPr>
      </w:pPr>
      <w:r w:rsidRPr="00F96CE9">
        <w:rPr>
          <w:b/>
          <w:color w:val="auto"/>
          <w:lang w:val="en-US"/>
        </w:rPr>
        <w:tab/>
      </w:r>
      <w:r w:rsidRPr="00F96CE9">
        <w:rPr>
          <w:b/>
          <w:color w:val="auto"/>
          <w:lang w:val="en-US"/>
        </w:rPr>
        <w:tab/>
      </w:r>
      <w:r w:rsidR="00D37456" w:rsidRPr="00F96CE9">
        <w:rPr>
          <w:b/>
          <w:color w:val="auto"/>
          <w:lang w:val="en-US"/>
        </w:rPr>
        <w:tab/>
      </w:r>
      <w:r w:rsidRPr="004201DD">
        <w:rPr>
          <w:b/>
          <w:color w:val="auto"/>
          <w:lang w:val="en-US"/>
        </w:rPr>
        <w:t>Revi</w:t>
      </w:r>
      <w:r w:rsidR="00C03F30" w:rsidRPr="004201DD">
        <w:rPr>
          <w:b/>
          <w:color w:val="auto"/>
          <w:lang w:val="en-US"/>
        </w:rPr>
        <w:t>sed</w:t>
      </w:r>
      <w:r w:rsidRPr="004201DD">
        <w:rPr>
          <w:b/>
          <w:color w:val="auto"/>
          <w:lang w:val="en-US"/>
        </w:rPr>
        <w:t xml:space="preserve">: </w:t>
      </w:r>
      <w:r w:rsidR="00B303C7" w:rsidRPr="00AB091E">
        <w:rPr>
          <w:bCs/>
          <w:color w:val="auto"/>
          <w:lang w:val="en-US"/>
        </w:rPr>
        <w:t>0</w:t>
      </w:r>
      <w:r w:rsidR="00AB091E" w:rsidRPr="00AB091E">
        <w:rPr>
          <w:bCs/>
          <w:color w:val="auto"/>
          <w:lang w:val="en-US"/>
        </w:rPr>
        <w:t>3</w:t>
      </w:r>
      <w:r w:rsidR="00BD0535" w:rsidRPr="00AB091E">
        <w:rPr>
          <w:bCs/>
          <w:color w:val="auto"/>
          <w:lang w:val="en-US"/>
        </w:rPr>
        <w:t>/</w:t>
      </w:r>
      <w:r w:rsidR="00301741">
        <w:rPr>
          <w:bCs/>
          <w:color w:val="auto"/>
          <w:lang w:val="en-US"/>
        </w:rPr>
        <w:t>07</w:t>
      </w:r>
      <w:r w:rsidR="00BD0535" w:rsidRPr="00AB091E">
        <w:rPr>
          <w:bCs/>
          <w:color w:val="auto"/>
          <w:lang w:val="en-US"/>
        </w:rPr>
        <w:t>-</w:t>
      </w:r>
      <w:r w:rsidR="00AF6B81" w:rsidRPr="00AB091E">
        <w:rPr>
          <w:bCs/>
          <w:color w:val="auto"/>
          <w:lang w:val="en-US"/>
        </w:rPr>
        <w:t>2</w:t>
      </w:r>
      <w:r w:rsidR="00B17D08">
        <w:rPr>
          <w:bCs/>
          <w:color w:val="auto"/>
          <w:lang w:val="en-US"/>
        </w:rPr>
        <w:t>3</w:t>
      </w:r>
    </w:p>
    <w:p w14:paraId="67992657" w14:textId="77777777" w:rsidR="009339F9" w:rsidRPr="00344C3F" w:rsidRDefault="009339F9" w:rsidP="007F5A15">
      <w:pPr>
        <w:spacing w:after="0" w:line="240" w:lineRule="auto"/>
        <w:rPr>
          <w:rFonts w:asciiTheme="majorHAnsi" w:eastAsiaTheme="majorEastAsia" w:hAnsiTheme="majorHAnsi" w:cstheme="majorBidi"/>
          <w:b/>
          <w:bCs/>
          <w:color w:val="4F81BD" w:themeColor="accent1"/>
          <w:szCs w:val="24"/>
          <w:lang w:val="en-US"/>
        </w:rPr>
      </w:pPr>
      <w:r w:rsidRPr="00344C3F">
        <w:rPr>
          <w:szCs w:val="24"/>
          <w:lang w:val="en-US"/>
        </w:rPr>
        <w:br w:type="page"/>
      </w:r>
    </w:p>
    <w:p w14:paraId="6C2F2A48" w14:textId="2D26195D" w:rsidR="00E06EF1" w:rsidRPr="00E06EF1" w:rsidRDefault="00E06EF1" w:rsidP="007F5A15">
      <w:pPr>
        <w:pStyle w:val="Rubrik1"/>
        <w:spacing w:line="240" w:lineRule="auto"/>
        <w:rPr>
          <w:lang w:val="en-US"/>
        </w:rPr>
      </w:pPr>
      <w:r w:rsidRPr="00E06EF1">
        <w:rPr>
          <w:lang w:val="en-US"/>
        </w:rPr>
        <w:lastRenderedPageBreak/>
        <w:t>I</w:t>
      </w:r>
      <w:r>
        <w:rPr>
          <w:lang w:val="en-US"/>
        </w:rPr>
        <w:t>NTENDED LEARNING OUTCOMES</w:t>
      </w:r>
    </w:p>
    <w:p w14:paraId="4C88BB05" w14:textId="5631444C" w:rsidR="00C0027C" w:rsidRPr="00C0027C" w:rsidRDefault="00C0027C" w:rsidP="007F5A15">
      <w:pPr>
        <w:spacing w:after="0" w:line="240" w:lineRule="auto"/>
        <w:rPr>
          <w:lang w:val="en-US"/>
        </w:rPr>
      </w:pPr>
      <w:r w:rsidRPr="00C0027C">
        <w:rPr>
          <w:lang w:val="en-US"/>
        </w:rPr>
        <w:t>On completion of the course, the student should be able to</w:t>
      </w:r>
    </w:p>
    <w:p w14:paraId="347B9578" w14:textId="1D4BD3AF" w:rsidR="00C0027C" w:rsidRPr="00C0027C" w:rsidRDefault="00C0027C" w:rsidP="007F5A15">
      <w:pPr>
        <w:spacing w:after="0" w:line="240" w:lineRule="auto"/>
        <w:rPr>
          <w:lang w:val="en-US"/>
        </w:rPr>
      </w:pPr>
      <w:r w:rsidRPr="00C0027C">
        <w:rPr>
          <w:lang w:val="en-US"/>
        </w:rPr>
        <w:t>- ch</w:t>
      </w:r>
      <w:r w:rsidR="00AB091E">
        <w:rPr>
          <w:lang w:val="en-US"/>
        </w:rPr>
        <w:t>o</w:t>
      </w:r>
      <w:r w:rsidRPr="00C0027C">
        <w:rPr>
          <w:lang w:val="en-US"/>
        </w:rPr>
        <w:t>ose</w:t>
      </w:r>
      <w:r w:rsidR="00AB091E">
        <w:rPr>
          <w:lang w:val="en-US"/>
        </w:rPr>
        <w:t xml:space="preserve">, </w:t>
      </w:r>
      <w:r w:rsidRPr="00C0027C">
        <w:rPr>
          <w:lang w:val="en-US"/>
        </w:rPr>
        <w:t>motivate</w:t>
      </w:r>
      <w:r w:rsidR="00AB091E" w:rsidRPr="00C0027C">
        <w:rPr>
          <w:lang w:val="en-US"/>
        </w:rPr>
        <w:t>,</w:t>
      </w:r>
      <w:r w:rsidRPr="00C0027C">
        <w:rPr>
          <w:lang w:val="en-US"/>
        </w:rPr>
        <w:t xml:space="preserve"> and critically evaluate statistical analysis methods in relation to research questions</w:t>
      </w:r>
    </w:p>
    <w:p w14:paraId="25179C16" w14:textId="26D6C734" w:rsidR="00C0027C" w:rsidRPr="00C0027C" w:rsidRDefault="00C0027C" w:rsidP="007F5A15">
      <w:pPr>
        <w:spacing w:after="0" w:line="240" w:lineRule="auto"/>
        <w:rPr>
          <w:lang w:val="en-US"/>
        </w:rPr>
      </w:pPr>
      <w:r w:rsidRPr="00C0027C">
        <w:rPr>
          <w:lang w:val="en-US"/>
        </w:rPr>
        <w:t>- perform</w:t>
      </w:r>
      <w:r w:rsidR="00B45ABA">
        <w:rPr>
          <w:lang w:val="en-US"/>
        </w:rPr>
        <w:t xml:space="preserve"> multivariate analysis of variance, regression analysis, and factor analysis</w:t>
      </w:r>
    </w:p>
    <w:p w14:paraId="072F568A" w14:textId="54C27513" w:rsidR="00C56732" w:rsidRDefault="00C0027C" w:rsidP="007F5A15">
      <w:pPr>
        <w:spacing w:after="0" w:line="240" w:lineRule="auto"/>
        <w:rPr>
          <w:b/>
          <w:bCs/>
          <w:lang w:val="en-US"/>
        </w:rPr>
      </w:pPr>
      <w:r w:rsidRPr="00C0027C">
        <w:rPr>
          <w:lang w:val="en-US"/>
        </w:rPr>
        <w:t xml:space="preserve">- </w:t>
      </w:r>
      <w:r w:rsidR="00215695">
        <w:rPr>
          <w:lang w:val="en-US"/>
        </w:rPr>
        <w:t>apply</w:t>
      </w:r>
      <w:r w:rsidRPr="00C0027C">
        <w:rPr>
          <w:lang w:val="en-US"/>
        </w:rPr>
        <w:t xml:space="preserve"> statistical analysis methods so that they are reproducible</w:t>
      </w:r>
    </w:p>
    <w:p w14:paraId="04F49FCE" w14:textId="40D359F8" w:rsidR="00E06EF1" w:rsidRPr="00E06EF1" w:rsidRDefault="00E06EF1" w:rsidP="007F5A15">
      <w:pPr>
        <w:pStyle w:val="Rubrik1"/>
        <w:spacing w:line="240" w:lineRule="auto"/>
        <w:rPr>
          <w:lang w:val="en-US"/>
        </w:rPr>
      </w:pPr>
      <w:r w:rsidRPr="00E06EF1">
        <w:rPr>
          <w:lang w:val="en-US"/>
        </w:rPr>
        <w:t>COURSE CONTENT</w:t>
      </w:r>
    </w:p>
    <w:p w14:paraId="35B12C66" w14:textId="77777777" w:rsidR="00C56732" w:rsidRPr="00C56732" w:rsidRDefault="00C56732" w:rsidP="007F5A15">
      <w:pPr>
        <w:spacing w:after="0" w:line="240" w:lineRule="auto"/>
        <w:rPr>
          <w:lang w:val="en-US" w:eastAsia="sv-SE"/>
        </w:rPr>
      </w:pPr>
      <w:r w:rsidRPr="00C56732">
        <w:rPr>
          <w:lang w:val="en-US" w:eastAsia="sv-SE"/>
        </w:rPr>
        <w:t>The following is studied in the course</w:t>
      </w:r>
    </w:p>
    <w:p w14:paraId="6901165A" w14:textId="77777777" w:rsidR="00C56732" w:rsidRPr="00C56732" w:rsidRDefault="00C56732" w:rsidP="007F5A15">
      <w:pPr>
        <w:spacing w:after="0" w:line="240" w:lineRule="auto"/>
        <w:rPr>
          <w:lang w:val="en-US" w:eastAsia="sv-SE"/>
        </w:rPr>
      </w:pPr>
      <w:r w:rsidRPr="00C56732">
        <w:rPr>
          <w:lang w:val="en-US" w:eastAsia="sv-SE"/>
        </w:rPr>
        <w:t>- choice of analysis methods</w:t>
      </w:r>
    </w:p>
    <w:p w14:paraId="69C3579B" w14:textId="77777777" w:rsidR="00C56732" w:rsidRPr="00C56732" w:rsidRDefault="00C56732" w:rsidP="007F5A15">
      <w:pPr>
        <w:spacing w:after="0" w:line="240" w:lineRule="auto"/>
        <w:rPr>
          <w:lang w:val="en-US" w:eastAsia="sv-SE"/>
        </w:rPr>
      </w:pPr>
      <w:r w:rsidRPr="00C56732">
        <w:rPr>
          <w:lang w:val="en-US" w:eastAsia="sv-SE"/>
        </w:rPr>
        <w:t>- analysis of variance</w:t>
      </w:r>
    </w:p>
    <w:p w14:paraId="0604B825" w14:textId="77777777" w:rsidR="00C56732" w:rsidRPr="00C56732" w:rsidRDefault="00C56732" w:rsidP="007F5A15">
      <w:pPr>
        <w:spacing w:after="0" w:line="240" w:lineRule="auto"/>
        <w:rPr>
          <w:lang w:val="en-US" w:eastAsia="sv-SE"/>
        </w:rPr>
      </w:pPr>
      <w:r w:rsidRPr="00C56732">
        <w:rPr>
          <w:lang w:val="en-US" w:eastAsia="sv-SE"/>
        </w:rPr>
        <w:t>- regression analysis</w:t>
      </w:r>
    </w:p>
    <w:p w14:paraId="7E1906F4" w14:textId="77777777" w:rsidR="00C56732" w:rsidRPr="00C56732" w:rsidRDefault="00C56732" w:rsidP="007F5A15">
      <w:pPr>
        <w:spacing w:after="0" w:line="240" w:lineRule="auto"/>
        <w:rPr>
          <w:lang w:val="en-US" w:eastAsia="sv-SE"/>
        </w:rPr>
      </w:pPr>
      <w:r w:rsidRPr="00C56732">
        <w:rPr>
          <w:lang w:val="en-US" w:eastAsia="sv-SE"/>
        </w:rPr>
        <w:t>- factor analysis</w:t>
      </w:r>
    </w:p>
    <w:p w14:paraId="212CC297" w14:textId="77777777" w:rsidR="00C56732" w:rsidRPr="00C56732" w:rsidRDefault="00C56732" w:rsidP="007F5A15">
      <w:pPr>
        <w:spacing w:after="0" w:line="240" w:lineRule="auto"/>
        <w:rPr>
          <w:lang w:val="en-US" w:eastAsia="sv-SE"/>
        </w:rPr>
      </w:pPr>
      <w:r w:rsidRPr="00C56732">
        <w:rPr>
          <w:lang w:val="en-US" w:eastAsia="sv-SE"/>
        </w:rPr>
        <w:t>- interaction effects</w:t>
      </w:r>
    </w:p>
    <w:p w14:paraId="4D31EFC0" w14:textId="77777777" w:rsidR="00C56732" w:rsidRPr="00C56732" w:rsidRDefault="00C56732" w:rsidP="007F5A15">
      <w:pPr>
        <w:spacing w:after="0" w:line="240" w:lineRule="auto"/>
        <w:rPr>
          <w:lang w:val="en-US" w:eastAsia="sv-SE"/>
        </w:rPr>
      </w:pPr>
      <w:r w:rsidRPr="00C56732">
        <w:rPr>
          <w:lang w:val="en-US" w:eastAsia="sv-SE"/>
        </w:rPr>
        <w:t>- reproducibility of analysis</w:t>
      </w:r>
    </w:p>
    <w:p w14:paraId="0FC76AE0" w14:textId="77777777" w:rsidR="00C56732" w:rsidRPr="00C56732" w:rsidRDefault="00C56732" w:rsidP="007F5A15">
      <w:pPr>
        <w:spacing w:after="0" w:line="240" w:lineRule="auto"/>
        <w:rPr>
          <w:lang w:val="en-US" w:eastAsia="sv-SE"/>
        </w:rPr>
      </w:pPr>
      <w:r w:rsidRPr="00C56732">
        <w:rPr>
          <w:lang w:val="en-US" w:eastAsia="sv-SE"/>
        </w:rPr>
        <w:t>- open data</w:t>
      </w:r>
    </w:p>
    <w:p w14:paraId="6F523BBA" w14:textId="3B874DAD" w:rsidR="00C56732" w:rsidRDefault="00C56732" w:rsidP="007F5A15">
      <w:pPr>
        <w:spacing w:after="0" w:line="240" w:lineRule="auto"/>
        <w:rPr>
          <w:lang w:val="en-US" w:eastAsia="sv-SE"/>
        </w:rPr>
      </w:pPr>
      <w:r w:rsidRPr="00C56732">
        <w:rPr>
          <w:lang w:val="en-US" w:eastAsia="sv-SE"/>
        </w:rPr>
        <w:t xml:space="preserve">- presentation of results in journals </w:t>
      </w:r>
    </w:p>
    <w:p w14:paraId="7F0B70B0" w14:textId="2F92CCBA" w:rsidR="004201DD" w:rsidRPr="00C56732" w:rsidRDefault="00AF6B81" w:rsidP="007F5A15">
      <w:pPr>
        <w:pStyle w:val="Rubrik1"/>
        <w:spacing w:line="240" w:lineRule="auto"/>
        <w:rPr>
          <w:lang w:val="en-US"/>
        </w:rPr>
      </w:pPr>
      <w:r w:rsidRPr="00C56732">
        <w:rPr>
          <w:lang w:val="en-US"/>
        </w:rPr>
        <w:t xml:space="preserve">EXAMINATION </w:t>
      </w:r>
    </w:p>
    <w:p w14:paraId="1494266B" w14:textId="0D0BB21C" w:rsidR="00AF6B81" w:rsidRPr="004201DD" w:rsidRDefault="000C6DB6" w:rsidP="007F5A15">
      <w:pPr>
        <w:autoSpaceDE w:val="0"/>
        <w:autoSpaceDN w:val="0"/>
        <w:adjustRightInd w:val="0"/>
        <w:spacing w:after="0" w:line="240" w:lineRule="auto"/>
        <w:rPr>
          <w:rFonts w:ascii="TimesNewRomanNormal" w:hAnsi="TimesNewRomanNormal" w:cs="TimesNewRomanNormal"/>
          <w:szCs w:val="24"/>
          <w:lang w:val="en-US"/>
        </w:rPr>
      </w:pPr>
      <w:r w:rsidRPr="000C6DB6">
        <w:rPr>
          <w:rFonts w:ascii="TimesNewRomanNormal" w:hAnsi="TimesNewRomanNormal" w:cs="TimesNewRomanNormal"/>
          <w:szCs w:val="24"/>
          <w:lang w:val="en-US"/>
        </w:rPr>
        <w:t xml:space="preserve">The course is examined through </w:t>
      </w:r>
      <w:r w:rsidR="003D0D17">
        <w:rPr>
          <w:rFonts w:ascii="TimesNewRomanNormal" w:hAnsi="TimesNewRomanNormal" w:cs="TimesNewRomanNormal"/>
          <w:szCs w:val="24"/>
          <w:lang w:val="en-US"/>
        </w:rPr>
        <w:t xml:space="preserve">two written </w:t>
      </w:r>
      <w:r w:rsidRPr="000C6DB6">
        <w:rPr>
          <w:rFonts w:ascii="TimesNewRomanNormal" w:hAnsi="TimesNewRomanNormal" w:cs="TimesNewRomanNormal"/>
          <w:szCs w:val="24"/>
          <w:lang w:val="en-US"/>
        </w:rPr>
        <w:t>assignments</w:t>
      </w:r>
      <w:r w:rsidR="00A45C29">
        <w:rPr>
          <w:rFonts w:ascii="TimesNewRomanNormal" w:hAnsi="TimesNewRomanNormal" w:cs="TimesNewRomanNormal"/>
          <w:szCs w:val="24"/>
          <w:lang w:val="en-US"/>
        </w:rPr>
        <w:t xml:space="preserve">, the first </w:t>
      </w:r>
      <w:r w:rsidR="00D70CEB">
        <w:rPr>
          <w:rFonts w:ascii="TimesNewRomanNormal" w:hAnsi="TimesNewRomanNormal" w:cs="TimesNewRomanNormal"/>
          <w:szCs w:val="24"/>
          <w:lang w:val="en-US"/>
        </w:rPr>
        <w:t xml:space="preserve">corresponding to </w:t>
      </w:r>
      <w:r w:rsidR="000A0ADF">
        <w:rPr>
          <w:rFonts w:ascii="TimesNewRomanNormal" w:hAnsi="TimesNewRomanNormal" w:cs="TimesNewRomanNormal"/>
          <w:szCs w:val="24"/>
          <w:lang w:val="en-US"/>
        </w:rPr>
        <w:t>2</w:t>
      </w:r>
      <w:r w:rsidR="00EE5AD9">
        <w:rPr>
          <w:rFonts w:ascii="TimesNewRomanNormal" w:hAnsi="TimesNewRomanNormal" w:cs="TimesNewRomanNormal"/>
          <w:szCs w:val="24"/>
          <w:lang w:val="en-US"/>
        </w:rPr>
        <w:t xml:space="preserve"> credits</w:t>
      </w:r>
      <w:r w:rsidR="00D70CEB">
        <w:rPr>
          <w:rFonts w:ascii="TimesNewRomanNormal" w:hAnsi="TimesNewRomanNormal" w:cs="TimesNewRomanNormal"/>
          <w:szCs w:val="24"/>
          <w:lang w:val="en-US"/>
        </w:rPr>
        <w:t xml:space="preserve"> (</w:t>
      </w:r>
      <w:r w:rsidR="00D70CEB" w:rsidRPr="00436CE6">
        <w:rPr>
          <w:rFonts w:ascii="TimesNewRomanNormal" w:hAnsi="TimesNewRomanNormal" w:cs="TimesNewRomanNormal"/>
          <w:szCs w:val="24"/>
          <w:lang w:val="en-US"/>
        </w:rPr>
        <w:t>U, G</w:t>
      </w:r>
      <w:r w:rsidR="00D70CEB">
        <w:rPr>
          <w:rFonts w:ascii="TimesNewRomanNormal" w:hAnsi="TimesNewRomanNormal" w:cs="TimesNewRomanNormal"/>
          <w:szCs w:val="24"/>
          <w:lang w:val="en-US"/>
        </w:rPr>
        <w:t>)</w:t>
      </w:r>
      <w:r w:rsidR="00EE5AD9">
        <w:rPr>
          <w:rFonts w:ascii="TimesNewRomanNormal" w:hAnsi="TimesNewRomanNormal" w:cs="TimesNewRomanNormal"/>
          <w:szCs w:val="24"/>
          <w:lang w:val="en-US"/>
        </w:rPr>
        <w:t xml:space="preserve">, and the second </w:t>
      </w:r>
      <w:r w:rsidR="000A0ADF">
        <w:rPr>
          <w:rFonts w:ascii="TimesNewRomanNormal" w:hAnsi="TimesNewRomanNormal" w:cs="TimesNewRomanNormal"/>
          <w:szCs w:val="24"/>
          <w:lang w:val="en-US"/>
        </w:rPr>
        <w:t>4</w:t>
      </w:r>
      <w:r w:rsidR="00EE5AD9">
        <w:rPr>
          <w:rFonts w:ascii="TimesNewRomanNormal" w:hAnsi="TimesNewRomanNormal" w:cs="TimesNewRomanNormal"/>
          <w:szCs w:val="24"/>
          <w:lang w:val="en-US"/>
        </w:rPr>
        <w:t xml:space="preserve"> credits</w:t>
      </w:r>
      <w:r w:rsidR="00D70CEB">
        <w:rPr>
          <w:rFonts w:ascii="TimesNewRomanNormal" w:hAnsi="TimesNewRomanNormal" w:cs="TimesNewRomanNormal"/>
          <w:szCs w:val="24"/>
          <w:lang w:val="en-US"/>
        </w:rPr>
        <w:t xml:space="preserve"> (</w:t>
      </w:r>
      <w:r w:rsidR="00D70CEB" w:rsidRPr="00436CE6">
        <w:rPr>
          <w:rFonts w:ascii="TimesNewRomanNormal" w:hAnsi="TimesNewRomanNormal" w:cs="TimesNewRomanNormal"/>
          <w:szCs w:val="24"/>
          <w:lang w:val="en-US"/>
        </w:rPr>
        <w:t>U, G, VG</w:t>
      </w:r>
      <w:r w:rsidR="00D70CEB">
        <w:rPr>
          <w:rFonts w:ascii="TimesNewRomanNormal" w:hAnsi="TimesNewRomanNormal" w:cs="TimesNewRomanNormal"/>
          <w:szCs w:val="24"/>
          <w:lang w:val="en-US"/>
        </w:rPr>
        <w:t>)</w:t>
      </w:r>
      <w:r w:rsidR="00EE5AD9">
        <w:rPr>
          <w:rFonts w:ascii="TimesNewRomanNormal" w:hAnsi="TimesNewRomanNormal" w:cs="TimesNewRomanNormal"/>
          <w:szCs w:val="24"/>
          <w:lang w:val="en-US"/>
        </w:rPr>
        <w:t>.</w:t>
      </w:r>
      <w:r w:rsidR="00C418C1">
        <w:rPr>
          <w:rFonts w:ascii="TimesNewRomanNormal" w:hAnsi="TimesNewRomanNormal" w:cs="TimesNewRomanNormal"/>
          <w:szCs w:val="24"/>
          <w:lang w:val="en-US"/>
        </w:rPr>
        <w:t xml:space="preserve"> </w:t>
      </w:r>
      <w:r w:rsidR="00E06EF1" w:rsidRPr="004201DD">
        <w:rPr>
          <w:rFonts w:ascii="TimesNewRomanNormal" w:hAnsi="TimesNewRomanNormal" w:cs="TimesNewRomanNormal"/>
          <w:szCs w:val="24"/>
          <w:lang w:val="en-US"/>
        </w:rPr>
        <w:t xml:space="preserve">To </w:t>
      </w:r>
      <w:r w:rsidR="004201DD">
        <w:rPr>
          <w:rFonts w:ascii="TimesNewRomanNormal" w:hAnsi="TimesNewRomanNormal" w:cs="TimesNewRomanNormal"/>
          <w:szCs w:val="24"/>
          <w:lang w:val="en-US"/>
        </w:rPr>
        <w:t>pass the</w:t>
      </w:r>
      <w:r w:rsidR="00E06EF1" w:rsidRPr="004201DD">
        <w:rPr>
          <w:rFonts w:ascii="TimesNewRomanNormal" w:hAnsi="TimesNewRomanNormal" w:cs="TimesNewRomanNormal"/>
          <w:szCs w:val="24"/>
          <w:lang w:val="en-US"/>
        </w:rPr>
        <w:t xml:space="preserve"> course, </w:t>
      </w:r>
      <w:r w:rsidR="004201DD">
        <w:rPr>
          <w:rFonts w:ascii="TimesNewRomanNormal" w:hAnsi="TimesNewRomanNormal" w:cs="TimesNewRomanNormal"/>
          <w:szCs w:val="24"/>
          <w:lang w:val="en-US"/>
        </w:rPr>
        <w:t xml:space="preserve">you must pass </w:t>
      </w:r>
      <w:r w:rsidR="003915F4">
        <w:rPr>
          <w:rFonts w:ascii="TimesNewRomanNormal" w:hAnsi="TimesNewRomanNormal" w:cs="TimesNewRomanNormal"/>
          <w:szCs w:val="24"/>
          <w:lang w:val="en-US"/>
        </w:rPr>
        <w:t>both written assignments</w:t>
      </w:r>
      <w:r w:rsidR="00E06EF1" w:rsidRPr="004201DD">
        <w:rPr>
          <w:rFonts w:ascii="TimesNewRomanNormal" w:hAnsi="TimesNewRomanNormal" w:cs="TimesNewRomanNormal"/>
          <w:szCs w:val="24"/>
          <w:lang w:val="en-US"/>
        </w:rPr>
        <w:t xml:space="preserve">. </w:t>
      </w:r>
      <w:r w:rsidR="000B75E5">
        <w:rPr>
          <w:rFonts w:ascii="TimesNewRomanNormal" w:hAnsi="TimesNewRomanNormal" w:cs="TimesNewRomanNormal"/>
          <w:szCs w:val="24"/>
          <w:lang w:val="en-US"/>
        </w:rPr>
        <w:t xml:space="preserve">To get VG on the course, you need </w:t>
      </w:r>
      <w:r w:rsidR="00370044">
        <w:rPr>
          <w:rFonts w:ascii="TimesNewRomanNormal" w:hAnsi="TimesNewRomanNormal" w:cs="TimesNewRomanNormal"/>
          <w:szCs w:val="24"/>
          <w:lang w:val="en-US"/>
        </w:rPr>
        <w:t xml:space="preserve">to </w:t>
      </w:r>
      <w:r w:rsidR="00C9741E">
        <w:rPr>
          <w:rFonts w:ascii="TimesNewRomanNormal" w:hAnsi="TimesNewRomanNormal" w:cs="TimesNewRomanNormal"/>
          <w:szCs w:val="24"/>
          <w:lang w:val="en-US"/>
        </w:rPr>
        <w:t xml:space="preserve">pass the first assignment and </w:t>
      </w:r>
      <w:r w:rsidR="00370044">
        <w:rPr>
          <w:rFonts w:ascii="TimesNewRomanNormal" w:hAnsi="TimesNewRomanNormal" w:cs="TimesNewRomanNormal"/>
          <w:szCs w:val="24"/>
          <w:lang w:val="en-US"/>
        </w:rPr>
        <w:t xml:space="preserve">get VG on </w:t>
      </w:r>
      <w:r w:rsidR="000A0ADF">
        <w:rPr>
          <w:rFonts w:ascii="TimesNewRomanNormal" w:hAnsi="TimesNewRomanNormal" w:cs="TimesNewRomanNormal"/>
          <w:szCs w:val="24"/>
          <w:lang w:val="en-US"/>
        </w:rPr>
        <w:t>the second assignment</w:t>
      </w:r>
      <w:r w:rsidR="00466F00">
        <w:rPr>
          <w:rFonts w:ascii="TimesNewRomanNormal" w:hAnsi="TimesNewRomanNormal" w:cs="TimesNewRomanNormal"/>
          <w:szCs w:val="24"/>
          <w:lang w:val="en-US"/>
        </w:rPr>
        <w:t>.</w:t>
      </w:r>
      <w:r w:rsidR="00E06EF1" w:rsidRPr="004201DD">
        <w:rPr>
          <w:rFonts w:ascii="TimesNewRomanNormal" w:hAnsi="TimesNewRomanNormal" w:cs="TimesNewRomanNormal"/>
          <w:szCs w:val="24"/>
          <w:lang w:val="en-US"/>
        </w:rPr>
        <w:t> </w:t>
      </w:r>
    </w:p>
    <w:p w14:paraId="73994BDF" w14:textId="2F68D754" w:rsidR="004201DD" w:rsidRPr="004201DD" w:rsidRDefault="00BB3D03" w:rsidP="007F5A15">
      <w:pPr>
        <w:pStyle w:val="Rubrik1"/>
        <w:spacing w:line="240" w:lineRule="auto"/>
        <w:rPr>
          <w:lang w:val="en-US"/>
        </w:rPr>
      </w:pPr>
      <w:r w:rsidRPr="004201DD">
        <w:rPr>
          <w:lang w:val="en-US"/>
        </w:rPr>
        <w:t>GRADES</w:t>
      </w:r>
    </w:p>
    <w:p w14:paraId="32DE1BC6" w14:textId="0E0B29E9" w:rsidR="007C1CAA" w:rsidRPr="00E06EF1" w:rsidRDefault="00634312" w:rsidP="007F5A15">
      <w:pPr>
        <w:autoSpaceDE w:val="0"/>
        <w:autoSpaceDN w:val="0"/>
        <w:adjustRightInd w:val="0"/>
        <w:spacing w:after="0" w:line="240" w:lineRule="auto"/>
        <w:rPr>
          <w:rFonts w:ascii="TimesNewRomanNormal" w:hAnsi="TimesNewRomanNormal" w:cs="TimesNewRomanNormal"/>
          <w:szCs w:val="24"/>
          <w:lang w:val="en-US"/>
        </w:rPr>
      </w:pPr>
      <w:r w:rsidRPr="00634312">
        <w:rPr>
          <w:rFonts w:ascii="TimesNewRomanNormal" w:hAnsi="TimesNewRomanNormal" w:cs="TimesNewRomanNormal"/>
          <w:szCs w:val="24"/>
          <w:lang w:val="en-US"/>
        </w:rPr>
        <w:t>Three-grade scale, U, G, VG</w:t>
      </w:r>
      <w:r w:rsidR="005D3394">
        <w:rPr>
          <w:rFonts w:ascii="TimesNewRomanNormal" w:hAnsi="TimesNewRomanNormal" w:cs="TimesNewRomanNormal"/>
          <w:szCs w:val="24"/>
          <w:lang w:val="en-US"/>
        </w:rPr>
        <w:t>.</w:t>
      </w:r>
    </w:p>
    <w:p w14:paraId="2EAD6B60" w14:textId="173F7111" w:rsidR="002D7E96" w:rsidRDefault="00E06EF1" w:rsidP="007F5A15">
      <w:pPr>
        <w:pStyle w:val="Rubrik1"/>
        <w:spacing w:line="240" w:lineRule="auto"/>
        <w:rPr>
          <w:lang w:val="en-US"/>
        </w:rPr>
      </w:pPr>
      <w:r w:rsidRPr="00E06EF1">
        <w:rPr>
          <w:lang w:val="en-US"/>
        </w:rPr>
        <w:t>TEACHING AND WORKING METHODS</w:t>
      </w:r>
    </w:p>
    <w:p w14:paraId="2396D6BB" w14:textId="12E05603" w:rsidR="005F5E23" w:rsidRDefault="00C4667A" w:rsidP="007F5A15">
      <w:pPr>
        <w:spacing w:after="0" w:line="240" w:lineRule="auto"/>
        <w:rPr>
          <w:rFonts w:cs="Times New Roman"/>
          <w:szCs w:val="24"/>
          <w:lang w:val="en-US"/>
        </w:rPr>
      </w:pPr>
      <w:r w:rsidRPr="006B5C16">
        <w:rPr>
          <w:rFonts w:cs="Times New Roman"/>
          <w:lang w:val="en-US"/>
        </w:rPr>
        <w:t xml:space="preserve">The course will take place </w:t>
      </w:r>
      <w:r w:rsidR="00E06C41" w:rsidRPr="006B5C16">
        <w:rPr>
          <w:rFonts w:cs="Times New Roman"/>
          <w:lang w:val="en-US"/>
        </w:rPr>
        <w:t>on Campus</w:t>
      </w:r>
      <w:r w:rsidR="00D55AD8" w:rsidRPr="006B5C16">
        <w:rPr>
          <w:rFonts w:cs="Times New Roman"/>
          <w:lang w:val="en-US"/>
        </w:rPr>
        <w:t>.</w:t>
      </w:r>
      <w:r w:rsidRPr="006B5C16">
        <w:rPr>
          <w:rFonts w:cs="Times New Roman"/>
          <w:lang w:val="en-US"/>
        </w:rPr>
        <w:t xml:space="preserve"> </w:t>
      </w:r>
      <w:r w:rsidR="00E06EF1" w:rsidRPr="004201DD">
        <w:rPr>
          <w:rFonts w:cs="Times New Roman"/>
          <w:szCs w:val="24"/>
          <w:lang w:val="en-US"/>
        </w:rPr>
        <w:t>Teaching will take the form of lectures</w:t>
      </w:r>
      <w:r w:rsidR="008B6D82">
        <w:rPr>
          <w:rFonts w:cs="Times New Roman"/>
          <w:szCs w:val="24"/>
          <w:lang w:val="en-US"/>
        </w:rPr>
        <w:t xml:space="preserve">, </w:t>
      </w:r>
      <w:r w:rsidR="002C0185">
        <w:rPr>
          <w:rFonts w:cs="Times New Roman"/>
          <w:szCs w:val="24"/>
          <w:lang w:val="en-US"/>
        </w:rPr>
        <w:t>workshops,</w:t>
      </w:r>
      <w:r w:rsidR="00A95D86">
        <w:rPr>
          <w:rFonts w:cs="Times New Roman"/>
          <w:szCs w:val="24"/>
          <w:lang w:val="en-US"/>
        </w:rPr>
        <w:t xml:space="preserve"> and </w:t>
      </w:r>
      <w:r w:rsidR="008B6D82">
        <w:rPr>
          <w:rFonts w:cs="Times New Roman"/>
          <w:szCs w:val="24"/>
          <w:lang w:val="en-US"/>
        </w:rPr>
        <w:t>supervision</w:t>
      </w:r>
      <w:r w:rsidR="002C0185">
        <w:rPr>
          <w:rFonts w:cs="Times New Roman"/>
          <w:szCs w:val="24"/>
          <w:lang w:val="en-US"/>
        </w:rPr>
        <w:t xml:space="preserve"> of </w:t>
      </w:r>
      <w:r w:rsidR="00B52565">
        <w:rPr>
          <w:rFonts w:cs="Times New Roman"/>
          <w:szCs w:val="24"/>
          <w:lang w:val="en-US"/>
        </w:rPr>
        <w:t>assignments</w:t>
      </w:r>
      <w:r w:rsidR="00E06EF1" w:rsidRPr="004201DD">
        <w:rPr>
          <w:rFonts w:cs="Times New Roman"/>
          <w:szCs w:val="24"/>
          <w:lang w:val="en-US"/>
        </w:rPr>
        <w:t>. Students are expected to work independently.</w:t>
      </w:r>
    </w:p>
    <w:p w14:paraId="60BE4046" w14:textId="77777777" w:rsidR="007F5A15" w:rsidRPr="004201DD" w:rsidRDefault="007F5A15" w:rsidP="007F5A15">
      <w:pPr>
        <w:spacing w:after="0" w:line="240" w:lineRule="auto"/>
        <w:rPr>
          <w:rFonts w:cs="Times New Roman"/>
          <w:szCs w:val="24"/>
          <w:lang w:val="en-US"/>
        </w:rPr>
      </w:pPr>
    </w:p>
    <w:p w14:paraId="0EE0BE28" w14:textId="457819CA" w:rsidR="00373CBF" w:rsidRPr="004201DD" w:rsidRDefault="002D7E96" w:rsidP="007F5A15">
      <w:pPr>
        <w:spacing w:after="0" w:line="240" w:lineRule="auto"/>
        <w:rPr>
          <w:rFonts w:cs="Times New Roman"/>
          <w:lang w:val="en-US"/>
        </w:rPr>
      </w:pPr>
      <w:r w:rsidRPr="004201DD">
        <w:rPr>
          <w:rFonts w:cs="Times New Roman"/>
          <w:lang w:val="en-US"/>
        </w:rPr>
        <w:t>NOTE</w:t>
      </w:r>
      <w:r w:rsidR="00A95D86">
        <w:rPr>
          <w:rFonts w:cs="Times New Roman"/>
          <w:lang w:val="en-US"/>
        </w:rPr>
        <w:t>:</w:t>
      </w:r>
      <w:r w:rsidR="00A95D86">
        <w:rPr>
          <w:rFonts w:cs="Times New Roman"/>
          <w:lang w:val="en-US"/>
        </w:rPr>
        <w:tab/>
      </w:r>
      <w:r w:rsidR="00373CBF" w:rsidRPr="004201DD">
        <w:rPr>
          <w:rFonts w:cs="Times New Roman"/>
          <w:lang w:val="en-US"/>
        </w:rPr>
        <w:t xml:space="preserve">6 HP = 160 </w:t>
      </w:r>
      <w:r w:rsidRPr="004201DD">
        <w:rPr>
          <w:rFonts w:cs="Times New Roman"/>
          <w:lang w:val="en-US"/>
        </w:rPr>
        <w:t>hours of work</w:t>
      </w:r>
    </w:p>
    <w:p w14:paraId="5EEBB588" w14:textId="2E0FCD63" w:rsidR="00216151" w:rsidRPr="00640E5A" w:rsidRDefault="002D7E96" w:rsidP="007F5A15">
      <w:pPr>
        <w:spacing w:after="0" w:line="240" w:lineRule="auto"/>
        <w:ind w:firstLine="1304"/>
        <w:rPr>
          <w:rFonts w:cs="Times New Roman"/>
          <w:lang w:val="en-US"/>
        </w:rPr>
      </w:pPr>
      <w:r w:rsidRPr="00640E5A">
        <w:rPr>
          <w:rFonts w:cs="Times New Roman"/>
          <w:lang w:val="en-US"/>
        </w:rPr>
        <w:t xml:space="preserve">Timetabled </w:t>
      </w:r>
      <w:r w:rsidR="00373CBF" w:rsidRPr="00640E5A">
        <w:rPr>
          <w:rFonts w:cs="Times New Roman"/>
          <w:lang w:val="en-US"/>
        </w:rPr>
        <w:t xml:space="preserve">= </w:t>
      </w:r>
      <w:r w:rsidR="00640E5A" w:rsidRPr="00640E5A">
        <w:rPr>
          <w:rFonts w:cs="Times New Roman"/>
          <w:lang w:val="en-US"/>
        </w:rPr>
        <w:t>18</w:t>
      </w:r>
      <w:r w:rsidR="00216151" w:rsidRPr="00640E5A">
        <w:rPr>
          <w:rFonts w:cs="Times New Roman"/>
          <w:lang w:val="en-US"/>
        </w:rPr>
        <w:t xml:space="preserve"> </w:t>
      </w:r>
      <w:r w:rsidR="00C4667A" w:rsidRPr="00640E5A">
        <w:rPr>
          <w:rFonts w:cs="Times New Roman"/>
          <w:lang w:val="en-US"/>
        </w:rPr>
        <w:t>hours</w:t>
      </w:r>
    </w:p>
    <w:p w14:paraId="410E07B6" w14:textId="54DBDC33" w:rsidR="004201DD" w:rsidRPr="00C9741E" w:rsidRDefault="002D7E96" w:rsidP="007F5A15">
      <w:pPr>
        <w:spacing w:after="0" w:line="240" w:lineRule="auto"/>
        <w:ind w:firstLine="1304"/>
        <w:rPr>
          <w:rStyle w:val="Rubrik3Char"/>
          <w:rFonts w:ascii="Times New Roman" w:eastAsiaTheme="minorHAnsi" w:hAnsi="Times New Roman" w:cs="Times New Roman"/>
          <w:b w:val="0"/>
          <w:bCs w:val="0"/>
          <w:color w:val="FF0000"/>
          <w:sz w:val="24"/>
          <w:lang w:val="en-US"/>
        </w:rPr>
      </w:pPr>
      <w:r w:rsidRPr="00640E5A">
        <w:rPr>
          <w:rFonts w:cs="Times New Roman"/>
          <w:lang w:val="en-US"/>
        </w:rPr>
        <w:t>Independent study</w:t>
      </w:r>
      <w:r w:rsidR="00216151" w:rsidRPr="00640E5A">
        <w:rPr>
          <w:rFonts w:cs="Times New Roman"/>
          <w:lang w:val="en-US"/>
        </w:rPr>
        <w:t xml:space="preserve"> = 1</w:t>
      </w:r>
      <w:r w:rsidR="00FB7190" w:rsidRPr="00640E5A">
        <w:rPr>
          <w:rFonts w:cs="Times New Roman"/>
          <w:lang w:val="en-US"/>
        </w:rPr>
        <w:t>4</w:t>
      </w:r>
      <w:r w:rsidR="00640E5A" w:rsidRPr="00640E5A">
        <w:rPr>
          <w:rFonts w:cs="Times New Roman"/>
          <w:lang w:val="en-US"/>
        </w:rPr>
        <w:t>2</w:t>
      </w:r>
      <w:r w:rsidR="00216151" w:rsidRPr="00640E5A">
        <w:rPr>
          <w:rFonts w:cs="Times New Roman"/>
          <w:lang w:val="en-US"/>
        </w:rPr>
        <w:t xml:space="preserve"> </w:t>
      </w:r>
      <w:r w:rsidRPr="00640E5A">
        <w:rPr>
          <w:rFonts w:cs="Times New Roman"/>
          <w:lang w:val="en-US"/>
        </w:rPr>
        <w:t>hours</w:t>
      </w:r>
    </w:p>
    <w:p w14:paraId="23F41DBA" w14:textId="71EF02FD" w:rsidR="002D7E96" w:rsidRDefault="002D7E96" w:rsidP="00411A3C">
      <w:pPr>
        <w:pStyle w:val="Rubrik2"/>
        <w:rPr>
          <w:lang w:val="en-US"/>
        </w:rPr>
      </w:pPr>
      <w:r>
        <w:rPr>
          <w:rStyle w:val="Rubrik3Char"/>
          <w:b/>
          <w:bCs/>
          <w:lang w:val="en-US"/>
        </w:rPr>
        <w:t>Lectures</w:t>
      </w:r>
      <w:r w:rsidR="00520265">
        <w:rPr>
          <w:rStyle w:val="Rubrik3Char"/>
          <w:b/>
          <w:bCs/>
          <w:lang w:val="en-US"/>
        </w:rPr>
        <w:t xml:space="preserve">, </w:t>
      </w:r>
      <w:r w:rsidR="00C53F7E">
        <w:rPr>
          <w:rStyle w:val="Rubrik3Char"/>
          <w:b/>
          <w:bCs/>
          <w:lang w:val="en-US"/>
        </w:rPr>
        <w:t>Workshop</w:t>
      </w:r>
      <w:r w:rsidR="00973808">
        <w:rPr>
          <w:rStyle w:val="Rubrik3Char"/>
          <w:b/>
          <w:bCs/>
          <w:lang w:val="en-US"/>
        </w:rPr>
        <w:t>s</w:t>
      </w:r>
      <w:r w:rsidR="008F4FD1">
        <w:rPr>
          <w:rStyle w:val="Rubrik3Char"/>
          <w:b/>
          <w:bCs/>
          <w:lang w:val="en-US"/>
        </w:rPr>
        <w:t>, and Supervision</w:t>
      </w:r>
    </w:p>
    <w:p w14:paraId="71C8C65A" w14:textId="4CE83CCC" w:rsidR="004C7417" w:rsidRDefault="0034330F" w:rsidP="007F5A15">
      <w:pPr>
        <w:spacing w:after="0" w:line="240" w:lineRule="auto"/>
        <w:rPr>
          <w:lang w:val="en-US"/>
        </w:rPr>
      </w:pPr>
      <w:r w:rsidRPr="0034330F">
        <w:rPr>
          <w:lang w:val="en-US"/>
        </w:rPr>
        <w:t>During the course, five lectures, two workshops, and two occasions for supervision will be held. The workshops will involve demonstrations and examples, but mainly individual work in a structured way (i.e., answering pre-made questions using statistical software). Attending lectures, workshops, and supervision occasions will help you with the written assignments, but it is optional.</w:t>
      </w:r>
    </w:p>
    <w:p w14:paraId="0B8FD4D9" w14:textId="77777777" w:rsidR="0034330F" w:rsidRDefault="0034330F" w:rsidP="007F5A15">
      <w:pPr>
        <w:spacing w:after="0" w:line="240" w:lineRule="auto"/>
        <w:rPr>
          <w:lang w:val="en-US"/>
        </w:rPr>
      </w:pPr>
    </w:p>
    <w:p w14:paraId="16E43555" w14:textId="41D05E91" w:rsidR="004F4121" w:rsidRPr="00CA06B8" w:rsidRDefault="00487FF4" w:rsidP="007F5A15">
      <w:pPr>
        <w:spacing w:after="0" w:line="240" w:lineRule="auto"/>
        <w:rPr>
          <w:lang w:val="en-US"/>
        </w:rPr>
      </w:pPr>
      <w:r w:rsidRPr="004C7417">
        <w:rPr>
          <w:b/>
          <w:bCs/>
          <w:lang w:val="en-US"/>
        </w:rPr>
        <w:t>Schedule</w:t>
      </w:r>
      <w:r w:rsidR="002D7E96" w:rsidRPr="00CA06B8">
        <w:rPr>
          <w:lang w:val="en-US"/>
        </w:rPr>
        <w:t>:</w:t>
      </w:r>
    </w:p>
    <w:p w14:paraId="4BDEC283" w14:textId="31D49221" w:rsidR="004F4121" w:rsidRPr="00CA06B8" w:rsidRDefault="002D7E96" w:rsidP="007F5A15">
      <w:pPr>
        <w:pStyle w:val="Default"/>
        <w:spacing w:before="120"/>
        <w:rPr>
          <w:color w:val="auto"/>
          <w:lang w:val="en-US"/>
        </w:rPr>
      </w:pPr>
      <w:r w:rsidRPr="00CA06B8">
        <w:rPr>
          <w:rStyle w:val="Rubrik3Char"/>
          <w:rFonts w:ascii="Times New Roman" w:hAnsi="Times New Roman" w:cs="Times New Roman"/>
          <w:b w:val="0"/>
          <w:color w:val="auto"/>
          <w:sz w:val="24"/>
          <w:lang w:val="en-US"/>
        </w:rPr>
        <w:t>Lecture</w:t>
      </w:r>
      <w:r w:rsidR="004F4121" w:rsidRPr="00CA06B8">
        <w:rPr>
          <w:rStyle w:val="Rubrik3Char"/>
          <w:rFonts w:ascii="Times New Roman" w:hAnsi="Times New Roman" w:cs="Times New Roman"/>
          <w:b w:val="0"/>
          <w:color w:val="auto"/>
          <w:sz w:val="24"/>
          <w:lang w:val="en-US"/>
        </w:rPr>
        <w:t xml:space="preserve"> 1</w:t>
      </w:r>
      <w:r w:rsidR="00E954C7" w:rsidRPr="00CA06B8">
        <w:rPr>
          <w:rStyle w:val="Rubrik3Char"/>
          <w:rFonts w:ascii="Times New Roman" w:hAnsi="Times New Roman" w:cs="Times New Roman"/>
          <w:b w:val="0"/>
          <w:color w:val="auto"/>
          <w:sz w:val="24"/>
          <w:lang w:val="en-US"/>
        </w:rPr>
        <w:t>,</w:t>
      </w:r>
      <w:r w:rsidR="00111D0C" w:rsidRPr="00CA06B8">
        <w:rPr>
          <w:rStyle w:val="Rubrik3Char"/>
          <w:rFonts w:ascii="Times New Roman" w:hAnsi="Times New Roman" w:cs="Times New Roman"/>
          <w:b w:val="0"/>
          <w:color w:val="auto"/>
          <w:sz w:val="24"/>
          <w:lang w:val="en-US"/>
        </w:rPr>
        <w:t xml:space="preserve"> </w:t>
      </w:r>
      <w:r w:rsidR="00E954C7" w:rsidRPr="00CA06B8">
        <w:rPr>
          <w:rStyle w:val="Rubrik3Char"/>
          <w:rFonts w:ascii="Times New Roman" w:hAnsi="Times New Roman" w:cs="Times New Roman"/>
          <w:b w:val="0"/>
          <w:color w:val="auto"/>
          <w:sz w:val="24"/>
          <w:lang w:val="en-US"/>
        </w:rPr>
        <w:t xml:space="preserve">March </w:t>
      </w:r>
      <w:r w:rsidR="00CA06B8" w:rsidRPr="00CA06B8">
        <w:rPr>
          <w:rStyle w:val="Rubrik3Char"/>
          <w:rFonts w:ascii="Times New Roman" w:hAnsi="Times New Roman" w:cs="Times New Roman"/>
          <w:b w:val="0"/>
          <w:color w:val="auto"/>
          <w:sz w:val="24"/>
          <w:lang w:val="en-US"/>
        </w:rPr>
        <w:t>29</w:t>
      </w:r>
      <w:r w:rsidR="00FD3AEE" w:rsidRPr="00CA06B8">
        <w:rPr>
          <w:rStyle w:val="Rubrik3Char"/>
          <w:rFonts w:ascii="Times New Roman" w:hAnsi="Times New Roman" w:cs="Times New Roman"/>
          <w:b w:val="0"/>
          <w:color w:val="auto"/>
          <w:sz w:val="24"/>
          <w:lang w:val="en-US"/>
        </w:rPr>
        <w:t xml:space="preserve"> </w:t>
      </w:r>
      <w:r w:rsidR="00D23040" w:rsidRPr="00CA06B8">
        <w:rPr>
          <w:rStyle w:val="Rubrik3Char"/>
          <w:rFonts w:ascii="Times New Roman" w:hAnsi="Times New Roman" w:cs="Times New Roman"/>
          <w:b w:val="0"/>
          <w:color w:val="auto"/>
          <w:sz w:val="24"/>
          <w:lang w:val="en-US"/>
        </w:rPr>
        <w:t>–</w:t>
      </w:r>
      <w:r w:rsidR="004F4121" w:rsidRPr="00CA06B8">
        <w:rPr>
          <w:color w:val="auto"/>
          <w:lang w:val="en-US"/>
        </w:rPr>
        <w:t xml:space="preserve"> </w:t>
      </w:r>
      <w:r w:rsidR="000E0444" w:rsidRPr="00CA06B8">
        <w:rPr>
          <w:color w:val="auto"/>
          <w:lang w:val="en-US"/>
        </w:rPr>
        <w:t xml:space="preserve">Course </w:t>
      </w:r>
      <w:r w:rsidR="008C779A" w:rsidRPr="00CA06B8">
        <w:rPr>
          <w:color w:val="auto"/>
          <w:lang w:val="en-US"/>
        </w:rPr>
        <w:t>i</w:t>
      </w:r>
      <w:r w:rsidR="000E0444" w:rsidRPr="00CA06B8">
        <w:rPr>
          <w:color w:val="auto"/>
          <w:lang w:val="en-US"/>
        </w:rPr>
        <w:t>ntroduction</w:t>
      </w:r>
      <w:r w:rsidR="009C7690" w:rsidRPr="00CA06B8">
        <w:rPr>
          <w:color w:val="auto"/>
          <w:lang w:val="en-US"/>
        </w:rPr>
        <w:t xml:space="preserve"> &amp; </w:t>
      </w:r>
      <w:r w:rsidR="00FB7190" w:rsidRPr="00CA06B8">
        <w:rPr>
          <w:color w:val="auto"/>
          <w:lang w:val="en-US"/>
        </w:rPr>
        <w:t>Statistics refresher</w:t>
      </w:r>
      <w:r w:rsidR="00532E96" w:rsidRPr="00CA06B8">
        <w:rPr>
          <w:color w:val="auto"/>
          <w:lang w:val="en-US"/>
        </w:rPr>
        <w:t xml:space="preserve"> </w:t>
      </w:r>
      <w:r w:rsidR="008C779A" w:rsidRPr="00CA06B8">
        <w:rPr>
          <w:color w:val="auto"/>
          <w:lang w:val="en-US"/>
        </w:rPr>
        <w:t>(Emil Holmer</w:t>
      </w:r>
      <w:r w:rsidR="009C7690" w:rsidRPr="00CA06B8">
        <w:rPr>
          <w:color w:val="auto"/>
          <w:lang w:val="en-US"/>
        </w:rPr>
        <w:t xml:space="preserve">, </w:t>
      </w:r>
      <w:r w:rsidR="00FA0639" w:rsidRPr="00CA06B8">
        <w:rPr>
          <w:color w:val="auto"/>
          <w:lang w:val="en-US"/>
        </w:rPr>
        <w:t>Erik Marsja</w:t>
      </w:r>
      <w:r w:rsidR="008C779A" w:rsidRPr="00CA06B8">
        <w:rPr>
          <w:color w:val="auto"/>
          <w:lang w:val="en-US"/>
        </w:rPr>
        <w:t>)</w:t>
      </w:r>
    </w:p>
    <w:p w14:paraId="3BD9041E" w14:textId="08451A17" w:rsidR="004F4121" w:rsidRPr="00502D51" w:rsidRDefault="002D7E96" w:rsidP="007F5A15">
      <w:pPr>
        <w:pStyle w:val="Default"/>
        <w:spacing w:before="120"/>
        <w:rPr>
          <w:color w:val="auto"/>
          <w:lang w:val="en-US"/>
        </w:rPr>
      </w:pPr>
      <w:r w:rsidRPr="00502D51">
        <w:rPr>
          <w:rStyle w:val="Rubrik3Char"/>
          <w:rFonts w:ascii="Times New Roman" w:hAnsi="Times New Roman" w:cs="Times New Roman"/>
          <w:b w:val="0"/>
          <w:color w:val="auto"/>
          <w:sz w:val="24"/>
          <w:lang w:val="en-US"/>
        </w:rPr>
        <w:t>Lecture</w:t>
      </w:r>
      <w:r w:rsidR="004F4121" w:rsidRPr="00502D51">
        <w:rPr>
          <w:rStyle w:val="Rubrik3Char"/>
          <w:rFonts w:ascii="Times New Roman" w:hAnsi="Times New Roman" w:cs="Times New Roman"/>
          <w:b w:val="0"/>
          <w:color w:val="auto"/>
          <w:sz w:val="24"/>
          <w:lang w:val="en-US"/>
        </w:rPr>
        <w:t xml:space="preserve"> 2</w:t>
      </w:r>
      <w:r w:rsidR="00E954C7" w:rsidRPr="00502D51">
        <w:rPr>
          <w:rStyle w:val="Rubrik3Char"/>
          <w:rFonts w:ascii="Times New Roman" w:hAnsi="Times New Roman" w:cs="Times New Roman"/>
          <w:b w:val="0"/>
          <w:color w:val="auto"/>
          <w:sz w:val="24"/>
          <w:lang w:val="en-US"/>
        </w:rPr>
        <w:t xml:space="preserve">, </w:t>
      </w:r>
      <w:r w:rsidR="00002E4D" w:rsidRPr="00502D51">
        <w:rPr>
          <w:rStyle w:val="Rubrik3Char"/>
          <w:rFonts w:ascii="Times New Roman" w:hAnsi="Times New Roman" w:cs="Times New Roman"/>
          <w:b w:val="0"/>
          <w:color w:val="auto"/>
          <w:sz w:val="24"/>
          <w:lang w:val="en-US"/>
        </w:rPr>
        <w:t xml:space="preserve">Match 31 </w:t>
      </w:r>
      <w:r w:rsidR="00FD3AEE" w:rsidRPr="00502D51">
        <w:rPr>
          <w:rStyle w:val="Rubrik3Char"/>
          <w:rFonts w:ascii="Times New Roman" w:hAnsi="Times New Roman" w:cs="Times New Roman"/>
          <w:b w:val="0"/>
          <w:color w:val="auto"/>
          <w:sz w:val="24"/>
          <w:lang w:val="en-US"/>
        </w:rPr>
        <w:t>–</w:t>
      </w:r>
      <w:r w:rsidR="00FB7190" w:rsidRPr="00502D51">
        <w:rPr>
          <w:rStyle w:val="Rubrik3Char"/>
          <w:rFonts w:ascii="Times New Roman" w:hAnsi="Times New Roman" w:cs="Times New Roman"/>
          <w:b w:val="0"/>
          <w:color w:val="auto"/>
          <w:sz w:val="24"/>
          <w:lang w:val="en-US"/>
        </w:rPr>
        <w:t xml:space="preserve"> </w:t>
      </w:r>
      <w:r w:rsidR="00002E4D" w:rsidRPr="00502D51">
        <w:rPr>
          <w:rStyle w:val="Rubrik3Char"/>
          <w:rFonts w:ascii="Times New Roman" w:hAnsi="Times New Roman" w:cs="Times New Roman"/>
          <w:b w:val="0"/>
          <w:color w:val="auto"/>
          <w:sz w:val="24"/>
          <w:lang w:val="en-US"/>
        </w:rPr>
        <w:t xml:space="preserve">Reproducibility and Open science </w:t>
      </w:r>
      <w:r w:rsidR="008C779A" w:rsidRPr="00502D51">
        <w:rPr>
          <w:rStyle w:val="Rubrik3Char"/>
          <w:rFonts w:ascii="Times New Roman" w:hAnsi="Times New Roman" w:cs="Times New Roman"/>
          <w:b w:val="0"/>
          <w:color w:val="auto"/>
          <w:sz w:val="24"/>
          <w:lang w:val="en-US"/>
        </w:rPr>
        <w:t>(</w:t>
      </w:r>
      <w:r w:rsidR="00002E4D" w:rsidRPr="00502D51">
        <w:rPr>
          <w:rStyle w:val="Rubrik3Char"/>
          <w:rFonts w:ascii="Times New Roman" w:hAnsi="Times New Roman" w:cs="Times New Roman"/>
          <w:b w:val="0"/>
          <w:color w:val="auto"/>
          <w:sz w:val="24"/>
          <w:lang w:val="en-US"/>
        </w:rPr>
        <w:t>Lucija Batinovic</w:t>
      </w:r>
      <w:r w:rsidR="008C779A" w:rsidRPr="00502D51">
        <w:rPr>
          <w:rStyle w:val="Rubrik3Char"/>
          <w:rFonts w:ascii="Times New Roman" w:hAnsi="Times New Roman" w:cs="Times New Roman"/>
          <w:b w:val="0"/>
          <w:color w:val="auto"/>
          <w:sz w:val="24"/>
          <w:lang w:val="en-US"/>
        </w:rPr>
        <w:t>)</w:t>
      </w:r>
    </w:p>
    <w:p w14:paraId="5E95006E" w14:textId="2FF91939" w:rsidR="000E0444" w:rsidRPr="00502D51" w:rsidRDefault="002D7E96" w:rsidP="007F5A15">
      <w:pPr>
        <w:pStyle w:val="Default"/>
        <w:spacing w:before="120"/>
        <w:rPr>
          <w:rStyle w:val="Rubrik3Char"/>
          <w:rFonts w:ascii="Times New Roman" w:hAnsi="Times New Roman" w:cs="Times New Roman"/>
          <w:b w:val="0"/>
          <w:color w:val="auto"/>
          <w:sz w:val="24"/>
          <w:lang w:val="en-US"/>
        </w:rPr>
      </w:pPr>
      <w:r w:rsidRPr="00502D51">
        <w:rPr>
          <w:rStyle w:val="Rubrik3Char"/>
          <w:rFonts w:ascii="Times New Roman" w:hAnsi="Times New Roman" w:cs="Times New Roman"/>
          <w:b w:val="0"/>
          <w:color w:val="auto"/>
          <w:sz w:val="24"/>
          <w:lang w:val="en-US"/>
        </w:rPr>
        <w:lastRenderedPageBreak/>
        <w:t>Lecture</w:t>
      </w:r>
      <w:r w:rsidR="00FD3AEE" w:rsidRPr="00502D51">
        <w:rPr>
          <w:rStyle w:val="Rubrik3Char"/>
          <w:rFonts w:ascii="Times New Roman" w:hAnsi="Times New Roman" w:cs="Times New Roman"/>
          <w:b w:val="0"/>
          <w:color w:val="auto"/>
          <w:sz w:val="24"/>
          <w:lang w:val="en-US"/>
        </w:rPr>
        <w:t xml:space="preserve"> </w:t>
      </w:r>
      <w:r w:rsidR="00D17AB2" w:rsidRPr="00502D51">
        <w:rPr>
          <w:rStyle w:val="Rubrik3Char"/>
          <w:rFonts w:ascii="Times New Roman" w:hAnsi="Times New Roman" w:cs="Times New Roman"/>
          <w:b w:val="0"/>
          <w:color w:val="auto"/>
          <w:sz w:val="24"/>
          <w:lang w:val="en-US"/>
        </w:rPr>
        <w:t>3</w:t>
      </w:r>
      <w:r w:rsidR="00E954C7" w:rsidRPr="00502D51">
        <w:rPr>
          <w:rStyle w:val="Rubrik3Char"/>
          <w:rFonts w:ascii="Times New Roman" w:hAnsi="Times New Roman" w:cs="Times New Roman"/>
          <w:b w:val="0"/>
          <w:color w:val="auto"/>
          <w:sz w:val="24"/>
          <w:lang w:val="en-US"/>
        </w:rPr>
        <w:t xml:space="preserve">, April </w:t>
      </w:r>
      <w:r w:rsidR="004128EB" w:rsidRPr="00502D51">
        <w:rPr>
          <w:rStyle w:val="Rubrik3Char"/>
          <w:rFonts w:ascii="Times New Roman" w:hAnsi="Times New Roman" w:cs="Times New Roman"/>
          <w:b w:val="0"/>
          <w:color w:val="auto"/>
          <w:sz w:val="24"/>
          <w:lang w:val="en-US"/>
        </w:rPr>
        <w:t>5</w:t>
      </w:r>
      <w:r w:rsidR="00FD3AEE" w:rsidRPr="00502D51">
        <w:rPr>
          <w:rStyle w:val="Rubrik3Char"/>
          <w:rFonts w:ascii="Times New Roman" w:hAnsi="Times New Roman" w:cs="Times New Roman"/>
          <w:b w:val="0"/>
          <w:color w:val="auto"/>
          <w:sz w:val="24"/>
          <w:lang w:val="en-US"/>
        </w:rPr>
        <w:t xml:space="preserve"> – </w:t>
      </w:r>
      <w:r w:rsidR="004128EB" w:rsidRPr="00502D51">
        <w:rPr>
          <w:rStyle w:val="Rubrik3Char"/>
          <w:rFonts w:ascii="Times New Roman" w:hAnsi="Times New Roman" w:cs="Times New Roman"/>
          <w:b w:val="0"/>
          <w:color w:val="auto"/>
          <w:sz w:val="24"/>
          <w:lang w:val="en-US"/>
        </w:rPr>
        <w:t>Analysis of Variance: ANOVA</w:t>
      </w:r>
      <w:r w:rsidR="008C779A" w:rsidRPr="00502D51">
        <w:rPr>
          <w:rStyle w:val="Rubrik3Char"/>
          <w:rFonts w:ascii="Times New Roman" w:hAnsi="Times New Roman" w:cs="Times New Roman"/>
          <w:b w:val="0"/>
          <w:color w:val="auto"/>
          <w:sz w:val="24"/>
          <w:lang w:val="en-US"/>
        </w:rPr>
        <w:t xml:space="preserve"> (</w:t>
      </w:r>
      <w:r w:rsidR="004128EB" w:rsidRPr="00502D51">
        <w:rPr>
          <w:rStyle w:val="Rubrik3Char"/>
          <w:rFonts w:ascii="Times New Roman" w:hAnsi="Times New Roman" w:cs="Times New Roman"/>
          <w:b w:val="0"/>
          <w:color w:val="auto"/>
          <w:sz w:val="24"/>
          <w:lang w:val="en-US"/>
        </w:rPr>
        <w:t>Cristina Tobías</w:t>
      </w:r>
      <w:r w:rsidR="008C779A" w:rsidRPr="00502D51">
        <w:rPr>
          <w:rStyle w:val="Rubrik3Char"/>
          <w:rFonts w:ascii="Times New Roman" w:hAnsi="Times New Roman" w:cs="Times New Roman"/>
          <w:b w:val="0"/>
          <w:color w:val="auto"/>
          <w:sz w:val="24"/>
          <w:lang w:val="en-US"/>
        </w:rPr>
        <w:t>)</w:t>
      </w:r>
    </w:p>
    <w:p w14:paraId="57CCEF5B" w14:textId="1933D6D4" w:rsidR="000E0444" w:rsidRPr="00502D51" w:rsidRDefault="002D7E96" w:rsidP="007F5A15">
      <w:pPr>
        <w:pStyle w:val="Default"/>
        <w:spacing w:before="120"/>
        <w:rPr>
          <w:rStyle w:val="Rubrik3Char"/>
          <w:rFonts w:ascii="Times New Roman" w:hAnsi="Times New Roman" w:cs="Times New Roman"/>
          <w:b w:val="0"/>
          <w:color w:val="auto"/>
          <w:sz w:val="24"/>
          <w:lang w:val="en-US"/>
        </w:rPr>
      </w:pPr>
      <w:r w:rsidRPr="00502D51">
        <w:rPr>
          <w:rStyle w:val="Rubrik3Char"/>
          <w:rFonts w:ascii="Times New Roman" w:hAnsi="Times New Roman" w:cs="Times New Roman"/>
          <w:b w:val="0"/>
          <w:color w:val="auto"/>
          <w:sz w:val="24"/>
          <w:lang w:val="en-US"/>
        </w:rPr>
        <w:t>Lecture</w:t>
      </w:r>
      <w:r w:rsidR="000E0444" w:rsidRPr="00502D51">
        <w:rPr>
          <w:rStyle w:val="Rubrik3Char"/>
          <w:rFonts w:ascii="Times New Roman" w:hAnsi="Times New Roman" w:cs="Times New Roman"/>
          <w:b w:val="0"/>
          <w:color w:val="auto"/>
          <w:sz w:val="24"/>
          <w:lang w:val="en-US"/>
        </w:rPr>
        <w:t xml:space="preserve"> </w:t>
      </w:r>
      <w:r w:rsidR="00D17AB2" w:rsidRPr="00502D51">
        <w:rPr>
          <w:rStyle w:val="Rubrik3Char"/>
          <w:rFonts w:ascii="Times New Roman" w:hAnsi="Times New Roman" w:cs="Times New Roman"/>
          <w:b w:val="0"/>
          <w:color w:val="auto"/>
          <w:sz w:val="24"/>
          <w:lang w:val="en-US"/>
        </w:rPr>
        <w:t>4</w:t>
      </w:r>
      <w:r w:rsidR="00E954C7" w:rsidRPr="00502D51">
        <w:rPr>
          <w:rStyle w:val="Rubrik3Char"/>
          <w:rFonts w:ascii="Times New Roman" w:hAnsi="Times New Roman" w:cs="Times New Roman"/>
          <w:b w:val="0"/>
          <w:color w:val="auto"/>
          <w:sz w:val="24"/>
          <w:lang w:val="en-US"/>
        </w:rPr>
        <w:t xml:space="preserve">, </w:t>
      </w:r>
      <w:r w:rsidR="007718F7" w:rsidRPr="00502D51">
        <w:rPr>
          <w:rStyle w:val="Rubrik3Char"/>
          <w:rFonts w:ascii="Times New Roman" w:hAnsi="Times New Roman" w:cs="Times New Roman"/>
          <w:b w:val="0"/>
          <w:color w:val="auto"/>
          <w:sz w:val="24"/>
          <w:lang w:val="en-US"/>
        </w:rPr>
        <w:t xml:space="preserve">April </w:t>
      </w:r>
      <w:r w:rsidR="004128EB" w:rsidRPr="00502D51">
        <w:rPr>
          <w:rStyle w:val="Rubrik3Char"/>
          <w:rFonts w:ascii="Times New Roman" w:hAnsi="Times New Roman" w:cs="Times New Roman"/>
          <w:b w:val="0"/>
          <w:color w:val="auto"/>
          <w:sz w:val="24"/>
          <w:lang w:val="en-US"/>
        </w:rPr>
        <w:t>12</w:t>
      </w:r>
      <w:r w:rsidR="000E0444" w:rsidRPr="00502D51">
        <w:rPr>
          <w:rStyle w:val="Rubrik3Char"/>
          <w:rFonts w:ascii="Times New Roman" w:hAnsi="Times New Roman" w:cs="Times New Roman"/>
          <w:b w:val="0"/>
          <w:color w:val="auto"/>
          <w:sz w:val="24"/>
          <w:lang w:val="en-US"/>
        </w:rPr>
        <w:t xml:space="preserve"> – </w:t>
      </w:r>
      <w:r w:rsidR="004128EB" w:rsidRPr="00502D51">
        <w:rPr>
          <w:rStyle w:val="Rubrik3Char"/>
          <w:rFonts w:ascii="Times New Roman" w:hAnsi="Times New Roman" w:cs="Times New Roman"/>
          <w:b w:val="0"/>
          <w:color w:val="auto"/>
          <w:sz w:val="24"/>
          <w:lang w:val="en-US"/>
        </w:rPr>
        <w:t>Regression</w:t>
      </w:r>
      <w:r w:rsidR="00532E96" w:rsidRPr="00502D51">
        <w:rPr>
          <w:rStyle w:val="Rubrik3Char"/>
          <w:rFonts w:ascii="Times New Roman" w:hAnsi="Times New Roman" w:cs="Times New Roman"/>
          <w:b w:val="0"/>
          <w:color w:val="auto"/>
          <w:sz w:val="24"/>
          <w:lang w:val="en-US"/>
        </w:rPr>
        <w:t xml:space="preserve"> </w:t>
      </w:r>
      <w:r w:rsidR="008C779A" w:rsidRPr="00502D51">
        <w:rPr>
          <w:rStyle w:val="Rubrik3Char"/>
          <w:rFonts w:ascii="Times New Roman" w:hAnsi="Times New Roman" w:cs="Times New Roman"/>
          <w:b w:val="0"/>
          <w:color w:val="auto"/>
          <w:sz w:val="24"/>
          <w:lang w:val="en-US"/>
        </w:rPr>
        <w:t>(</w:t>
      </w:r>
      <w:r w:rsidR="004128EB" w:rsidRPr="00502D51">
        <w:rPr>
          <w:rStyle w:val="Rubrik3Char"/>
          <w:rFonts w:ascii="Times New Roman" w:hAnsi="Times New Roman" w:cs="Times New Roman"/>
          <w:b w:val="0"/>
          <w:color w:val="auto"/>
          <w:sz w:val="24"/>
          <w:lang w:val="en-US"/>
        </w:rPr>
        <w:t>Erik Marsja</w:t>
      </w:r>
      <w:r w:rsidR="008C779A" w:rsidRPr="00502D51">
        <w:rPr>
          <w:rStyle w:val="Rubrik3Char"/>
          <w:rFonts w:ascii="Times New Roman" w:hAnsi="Times New Roman" w:cs="Times New Roman"/>
          <w:b w:val="0"/>
          <w:color w:val="auto"/>
          <w:sz w:val="24"/>
          <w:lang w:val="en-US"/>
        </w:rPr>
        <w:t>)</w:t>
      </w:r>
    </w:p>
    <w:p w14:paraId="6EB070E2" w14:textId="62815D58" w:rsidR="00373AEF" w:rsidRPr="00502D51" w:rsidRDefault="00373AEF" w:rsidP="007F5A15">
      <w:pPr>
        <w:pStyle w:val="Default"/>
        <w:spacing w:before="120"/>
        <w:rPr>
          <w:rStyle w:val="Rubrik3Char"/>
          <w:rFonts w:ascii="Times New Roman" w:hAnsi="Times New Roman" w:cs="Times New Roman"/>
          <w:b w:val="0"/>
          <w:color w:val="auto"/>
          <w:sz w:val="24"/>
          <w:lang w:val="en-US"/>
        </w:rPr>
      </w:pPr>
      <w:r w:rsidRPr="00502D51">
        <w:rPr>
          <w:rStyle w:val="Rubrik3Char"/>
          <w:rFonts w:ascii="Times New Roman" w:hAnsi="Times New Roman" w:cs="Times New Roman"/>
          <w:b w:val="0"/>
          <w:color w:val="auto"/>
          <w:sz w:val="24"/>
          <w:lang w:val="en-US"/>
        </w:rPr>
        <w:t>Workshop 1, April 14 – ANOVA and regression (Emil Holmer</w:t>
      </w:r>
      <w:r w:rsidR="005326E9" w:rsidRPr="00502D51">
        <w:rPr>
          <w:rStyle w:val="Rubrik3Char"/>
          <w:rFonts w:ascii="Times New Roman" w:hAnsi="Times New Roman" w:cs="Times New Roman"/>
          <w:b w:val="0"/>
          <w:color w:val="auto"/>
          <w:sz w:val="24"/>
          <w:lang w:val="en-US"/>
        </w:rPr>
        <w:t>)</w:t>
      </w:r>
    </w:p>
    <w:p w14:paraId="0E9C5094" w14:textId="2C27637C" w:rsidR="005326E9" w:rsidRPr="00502D51" w:rsidRDefault="005326E9" w:rsidP="007F5A15">
      <w:pPr>
        <w:pStyle w:val="Default"/>
        <w:spacing w:before="120"/>
        <w:rPr>
          <w:rStyle w:val="Rubrik3Char"/>
          <w:rFonts w:ascii="Times New Roman" w:hAnsi="Times New Roman" w:cs="Times New Roman"/>
          <w:b w:val="0"/>
          <w:color w:val="auto"/>
          <w:sz w:val="24"/>
          <w:lang w:val="en-US"/>
        </w:rPr>
      </w:pPr>
      <w:r w:rsidRPr="00502D51">
        <w:rPr>
          <w:rStyle w:val="Rubrik3Char"/>
          <w:rFonts w:ascii="Times New Roman" w:hAnsi="Times New Roman" w:cs="Times New Roman"/>
          <w:b w:val="0"/>
          <w:color w:val="auto"/>
          <w:sz w:val="24"/>
          <w:lang w:val="en-US"/>
        </w:rPr>
        <w:t>Deadline 1</w:t>
      </w:r>
      <w:r w:rsidR="00261418" w:rsidRPr="00502D51">
        <w:rPr>
          <w:rStyle w:val="Rubrik3Char"/>
          <w:rFonts w:ascii="Times New Roman" w:hAnsi="Times New Roman" w:cs="Times New Roman"/>
          <w:b w:val="0"/>
          <w:color w:val="auto"/>
          <w:sz w:val="24"/>
          <w:lang w:val="en-US"/>
        </w:rPr>
        <w:t>, April 17, 17:00 – Assignment 1</w:t>
      </w:r>
    </w:p>
    <w:p w14:paraId="608A7D7A" w14:textId="17FA46DD" w:rsidR="00D17AB2" w:rsidRPr="00502D51" w:rsidRDefault="002D7E96" w:rsidP="007F5A15">
      <w:pPr>
        <w:pStyle w:val="Default"/>
        <w:spacing w:before="120"/>
        <w:rPr>
          <w:rStyle w:val="Rubrik3Char"/>
          <w:rFonts w:ascii="Times New Roman" w:hAnsi="Times New Roman" w:cs="Times New Roman"/>
          <w:b w:val="0"/>
          <w:color w:val="auto"/>
          <w:sz w:val="24"/>
          <w:lang w:val="en-US"/>
        </w:rPr>
      </w:pPr>
      <w:r w:rsidRPr="00502D51">
        <w:rPr>
          <w:rStyle w:val="Rubrik3Char"/>
          <w:rFonts w:ascii="Times New Roman" w:hAnsi="Times New Roman" w:cs="Times New Roman"/>
          <w:b w:val="0"/>
          <w:color w:val="auto"/>
          <w:sz w:val="24"/>
          <w:lang w:val="en-US"/>
        </w:rPr>
        <w:t>Lecture</w:t>
      </w:r>
      <w:r w:rsidR="00D17AB2" w:rsidRPr="00502D51">
        <w:rPr>
          <w:rStyle w:val="Rubrik3Char"/>
          <w:rFonts w:ascii="Times New Roman" w:hAnsi="Times New Roman" w:cs="Times New Roman"/>
          <w:b w:val="0"/>
          <w:color w:val="auto"/>
          <w:sz w:val="24"/>
          <w:lang w:val="en-US"/>
        </w:rPr>
        <w:t xml:space="preserve"> 5</w:t>
      </w:r>
      <w:r w:rsidR="007718F7" w:rsidRPr="00502D51">
        <w:rPr>
          <w:rStyle w:val="Rubrik3Char"/>
          <w:rFonts w:ascii="Times New Roman" w:hAnsi="Times New Roman" w:cs="Times New Roman"/>
          <w:b w:val="0"/>
          <w:color w:val="auto"/>
          <w:sz w:val="24"/>
          <w:lang w:val="en-US"/>
        </w:rPr>
        <w:t xml:space="preserve">, April </w:t>
      </w:r>
      <w:r w:rsidR="005C06FE" w:rsidRPr="00502D51">
        <w:rPr>
          <w:rStyle w:val="Rubrik3Char"/>
          <w:rFonts w:ascii="Times New Roman" w:hAnsi="Times New Roman" w:cs="Times New Roman"/>
          <w:b w:val="0"/>
          <w:color w:val="auto"/>
          <w:sz w:val="24"/>
          <w:lang w:val="en-US"/>
        </w:rPr>
        <w:t>19</w:t>
      </w:r>
      <w:r w:rsidR="00D17AB2" w:rsidRPr="00502D51">
        <w:rPr>
          <w:rStyle w:val="Rubrik3Char"/>
          <w:rFonts w:ascii="Times New Roman" w:hAnsi="Times New Roman" w:cs="Times New Roman"/>
          <w:b w:val="0"/>
          <w:color w:val="auto"/>
          <w:sz w:val="24"/>
          <w:lang w:val="en-US"/>
        </w:rPr>
        <w:t xml:space="preserve"> – </w:t>
      </w:r>
      <w:r w:rsidR="005C06FE" w:rsidRPr="00502D51">
        <w:rPr>
          <w:rStyle w:val="Rubrik3Char"/>
          <w:rFonts w:ascii="Times New Roman" w:hAnsi="Times New Roman" w:cs="Times New Roman"/>
          <w:b w:val="0"/>
          <w:color w:val="auto"/>
          <w:sz w:val="24"/>
          <w:lang w:val="en-US"/>
        </w:rPr>
        <w:t xml:space="preserve">Factor analysis </w:t>
      </w:r>
      <w:r w:rsidR="008C779A" w:rsidRPr="00502D51">
        <w:rPr>
          <w:rStyle w:val="Rubrik3Char"/>
          <w:rFonts w:ascii="Times New Roman" w:hAnsi="Times New Roman" w:cs="Times New Roman"/>
          <w:b w:val="0"/>
          <w:color w:val="auto"/>
          <w:sz w:val="24"/>
          <w:lang w:val="en-US"/>
        </w:rPr>
        <w:t>(</w:t>
      </w:r>
      <w:r w:rsidR="005C06FE" w:rsidRPr="00502D51">
        <w:rPr>
          <w:rStyle w:val="Rubrik3Char"/>
          <w:rFonts w:ascii="Times New Roman" w:hAnsi="Times New Roman" w:cs="Times New Roman"/>
          <w:b w:val="0"/>
          <w:color w:val="auto"/>
          <w:sz w:val="24"/>
          <w:lang w:val="en-US"/>
        </w:rPr>
        <w:t>Erik Marsja</w:t>
      </w:r>
      <w:r w:rsidR="008C779A" w:rsidRPr="00502D51">
        <w:rPr>
          <w:rStyle w:val="Rubrik3Char"/>
          <w:rFonts w:ascii="Times New Roman" w:hAnsi="Times New Roman" w:cs="Times New Roman"/>
          <w:b w:val="0"/>
          <w:color w:val="auto"/>
          <w:sz w:val="24"/>
          <w:lang w:val="en-US"/>
        </w:rPr>
        <w:t>)</w:t>
      </w:r>
    </w:p>
    <w:p w14:paraId="1BD8A3F2" w14:textId="39C76BC0" w:rsidR="005C06FE" w:rsidRPr="00502D51" w:rsidRDefault="009B0102" w:rsidP="00411A3C">
      <w:pPr>
        <w:pStyle w:val="Default"/>
        <w:spacing w:before="120"/>
        <w:rPr>
          <w:rStyle w:val="Rubrik3Char"/>
          <w:rFonts w:ascii="Times New Roman" w:hAnsi="Times New Roman" w:cs="Times New Roman"/>
          <w:b w:val="0"/>
          <w:color w:val="auto"/>
          <w:sz w:val="24"/>
          <w:lang w:val="en-US"/>
        </w:rPr>
      </w:pPr>
      <w:r w:rsidRPr="00502D51">
        <w:rPr>
          <w:rStyle w:val="Rubrik3Char"/>
          <w:rFonts w:ascii="Times New Roman" w:hAnsi="Times New Roman" w:cs="Times New Roman"/>
          <w:b w:val="0"/>
          <w:color w:val="auto"/>
          <w:sz w:val="24"/>
          <w:lang w:val="en-US"/>
        </w:rPr>
        <w:t>Workshop 2, April 21 – Factor analysis (Erik Marsja)</w:t>
      </w:r>
    </w:p>
    <w:p w14:paraId="3917093A" w14:textId="031E7F53" w:rsidR="00AF295D" w:rsidRPr="00502D51" w:rsidRDefault="00AF295D" w:rsidP="00411A3C">
      <w:pPr>
        <w:pStyle w:val="Default"/>
        <w:spacing w:before="120"/>
        <w:rPr>
          <w:rStyle w:val="Rubrik3Char"/>
          <w:rFonts w:ascii="Times New Roman" w:hAnsi="Times New Roman" w:cs="Times New Roman"/>
          <w:b w:val="0"/>
          <w:color w:val="auto"/>
          <w:sz w:val="24"/>
          <w:lang w:val="en-US"/>
        </w:rPr>
      </w:pPr>
      <w:r w:rsidRPr="00502D51">
        <w:rPr>
          <w:rStyle w:val="Rubrik3Char"/>
          <w:rFonts w:ascii="Times New Roman" w:hAnsi="Times New Roman" w:cs="Times New Roman"/>
          <w:b w:val="0"/>
          <w:color w:val="auto"/>
          <w:sz w:val="24"/>
          <w:lang w:val="en-US"/>
        </w:rPr>
        <w:t>Supervision 1, May 3 – Assignment 2 (Erik Marsja)</w:t>
      </w:r>
    </w:p>
    <w:p w14:paraId="68D0E1C5" w14:textId="6531E2EF" w:rsidR="00AF295D" w:rsidRPr="00502D51" w:rsidRDefault="00AF295D" w:rsidP="00411A3C">
      <w:pPr>
        <w:pStyle w:val="Default"/>
        <w:spacing w:before="120"/>
        <w:rPr>
          <w:rStyle w:val="Rubrik3Char"/>
          <w:rFonts w:ascii="Times New Roman" w:hAnsi="Times New Roman" w:cs="Times New Roman"/>
          <w:b w:val="0"/>
          <w:color w:val="auto"/>
          <w:sz w:val="24"/>
          <w:lang w:val="en-US"/>
        </w:rPr>
      </w:pPr>
      <w:r w:rsidRPr="00502D51">
        <w:rPr>
          <w:rStyle w:val="Rubrik3Char"/>
          <w:rFonts w:ascii="Times New Roman" w:hAnsi="Times New Roman" w:cs="Times New Roman"/>
          <w:b w:val="0"/>
          <w:color w:val="auto"/>
          <w:sz w:val="24"/>
          <w:lang w:val="en-US"/>
        </w:rPr>
        <w:t>Supervision 2, May 17 – Assignment 2 (Erik Marsja)</w:t>
      </w:r>
    </w:p>
    <w:p w14:paraId="7CEBDBBE" w14:textId="0FAB150B" w:rsidR="0081287B" w:rsidRPr="00502D51" w:rsidRDefault="00604062" w:rsidP="00411A3C">
      <w:pPr>
        <w:pStyle w:val="Default"/>
        <w:spacing w:before="120"/>
        <w:rPr>
          <w:rStyle w:val="Rubrik3Char"/>
          <w:rFonts w:ascii="Times New Roman" w:hAnsi="Times New Roman" w:cs="Times New Roman"/>
          <w:b w:val="0"/>
          <w:color w:val="auto"/>
          <w:sz w:val="24"/>
          <w:lang w:val="en-US"/>
        </w:rPr>
      </w:pPr>
      <w:r w:rsidRPr="00502D51">
        <w:rPr>
          <w:rStyle w:val="Rubrik3Char"/>
          <w:rFonts w:ascii="Times New Roman" w:hAnsi="Times New Roman" w:cs="Times New Roman"/>
          <w:b w:val="0"/>
          <w:color w:val="auto"/>
          <w:sz w:val="24"/>
          <w:lang w:val="en-US"/>
        </w:rPr>
        <w:t>Deadline 2a, May 24, 17:00 – Assignment 2</w:t>
      </w:r>
    </w:p>
    <w:p w14:paraId="725B5C19" w14:textId="22DB04D9" w:rsidR="00C505D5" w:rsidRDefault="00604062" w:rsidP="00411A3C">
      <w:pPr>
        <w:pStyle w:val="Default"/>
        <w:spacing w:before="120"/>
        <w:rPr>
          <w:rStyle w:val="Rubrik3Char"/>
          <w:rFonts w:ascii="Times New Roman" w:hAnsi="Times New Roman" w:cs="Times New Roman"/>
          <w:b w:val="0"/>
          <w:color w:val="auto"/>
          <w:sz w:val="24"/>
          <w:lang w:val="en-US"/>
        </w:rPr>
      </w:pPr>
      <w:r w:rsidRPr="00502D51">
        <w:rPr>
          <w:rStyle w:val="Rubrik3Char"/>
          <w:rFonts w:ascii="Times New Roman" w:hAnsi="Times New Roman" w:cs="Times New Roman"/>
          <w:b w:val="0"/>
          <w:color w:val="auto"/>
          <w:sz w:val="24"/>
          <w:lang w:val="en-US"/>
        </w:rPr>
        <w:t>Deadline 2b</w:t>
      </w:r>
      <w:r w:rsidR="002233E5" w:rsidRPr="00502D51">
        <w:rPr>
          <w:rStyle w:val="Rubrik3Char"/>
          <w:rFonts w:ascii="Times New Roman" w:hAnsi="Times New Roman" w:cs="Times New Roman"/>
          <w:b w:val="0"/>
          <w:color w:val="auto"/>
          <w:sz w:val="24"/>
          <w:lang w:val="en-US"/>
        </w:rPr>
        <w:t xml:space="preserve">, </w:t>
      </w:r>
      <w:r w:rsidRPr="00502D51">
        <w:rPr>
          <w:rStyle w:val="Rubrik3Char"/>
          <w:rFonts w:ascii="Times New Roman" w:hAnsi="Times New Roman" w:cs="Times New Roman"/>
          <w:b w:val="0"/>
          <w:color w:val="auto"/>
          <w:sz w:val="24"/>
          <w:lang w:val="en-US"/>
        </w:rPr>
        <w:t xml:space="preserve">June </w:t>
      </w:r>
      <w:r w:rsidR="00EB6192" w:rsidRPr="00502D51">
        <w:rPr>
          <w:rStyle w:val="Rubrik3Char"/>
          <w:rFonts w:ascii="Times New Roman" w:hAnsi="Times New Roman" w:cs="Times New Roman"/>
          <w:b w:val="0"/>
          <w:color w:val="auto"/>
          <w:sz w:val="24"/>
          <w:lang w:val="en-US"/>
        </w:rPr>
        <w:t xml:space="preserve">2 </w:t>
      </w:r>
      <w:r w:rsidR="00D17AB2" w:rsidRPr="00502D51">
        <w:rPr>
          <w:rStyle w:val="Rubrik3Char"/>
          <w:rFonts w:ascii="Times New Roman" w:hAnsi="Times New Roman" w:cs="Times New Roman"/>
          <w:b w:val="0"/>
          <w:color w:val="auto"/>
          <w:sz w:val="24"/>
          <w:lang w:val="en-US"/>
        </w:rPr>
        <w:t xml:space="preserve">– </w:t>
      </w:r>
      <w:r w:rsidR="00EB6192" w:rsidRPr="00502D51">
        <w:rPr>
          <w:rStyle w:val="Rubrik3Char"/>
          <w:rFonts w:ascii="Times New Roman" w:hAnsi="Times New Roman" w:cs="Times New Roman"/>
          <w:b w:val="0"/>
          <w:color w:val="auto"/>
          <w:sz w:val="24"/>
          <w:lang w:val="en-US"/>
        </w:rPr>
        <w:t>Assignment 2, revision (if</w:t>
      </w:r>
      <w:r w:rsidR="00072D6A" w:rsidRPr="00502D51">
        <w:rPr>
          <w:rStyle w:val="Rubrik3Char"/>
          <w:rFonts w:ascii="Times New Roman" w:hAnsi="Times New Roman" w:cs="Times New Roman"/>
          <w:b w:val="0"/>
          <w:color w:val="auto"/>
          <w:sz w:val="24"/>
          <w:lang w:val="en-US"/>
        </w:rPr>
        <w:t xml:space="preserve"> applicable)</w:t>
      </w:r>
    </w:p>
    <w:p w14:paraId="0CEC2141" w14:textId="77777777" w:rsidR="00FC2FD1" w:rsidRPr="00502D51" w:rsidRDefault="00FC2FD1" w:rsidP="00411A3C">
      <w:pPr>
        <w:pStyle w:val="Default"/>
        <w:spacing w:before="120"/>
        <w:rPr>
          <w:rFonts w:eastAsiaTheme="majorEastAsia"/>
          <w:bCs/>
          <w:color w:val="auto"/>
          <w:lang w:val="en-US"/>
        </w:rPr>
      </w:pPr>
    </w:p>
    <w:p w14:paraId="59277C10" w14:textId="2055AB30" w:rsidR="00344C3F" w:rsidRPr="007829ED" w:rsidRDefault="00283822" w:rsidP="00411A3C">
      <w:pPr>
        <w:pStyle w:val="Rubrik2"/>
        <w:rPr>
          <w:lang w:val="en-US"/>
        </w:rPr>
      </w:pPr>
      <w:r>
        <w:rPr>
          <w:lang w:val="en-US"/>
        </w:rPr>
        <w:t>Written report 1</w:t>
      </w:r>
      <w:r w:rsidR="009E6197" w:rsidRPr="007829ED">
        <w:rPr>
          <w:lang w:val="en-US"/>
        </w:rPr>
        <w:t xml:space="preserve"> </w:t>
      </w:r>
      <w:r w:rsidR="004F4121" w:rsidRPr="007829ED">
        <w:rPr>
          <w:lang w:val="en-US"/>
        </w:rPr>
        <w:t>(</w:t>
      </w:r>
      <w:r w:rsidR="00C9741E">
        <w:rPr>
          <w:lang w:val="en-US"/>
        </w:rPr>
        <w:t>2</w:t>
      </w:r>
      <w:r w:rsidR="0074387E" w:rsidRPr="007829ED">
        <w:rPr>
          <w:lang w:val="en-US"/>
        </w:rPr>
        <w:t xml:space="preserve"> </w:t>
      </w:r>
      <w:r>
        <w:rPr>
          <w:lang w:val="en-US"/>
        </w:rPr>
        <w:t>hp</w:t>
      </w:r>
      <w:r w:rsidR="004F4121" w:rsidRPr="007829ED">
        <w:rPr>
          <w:lang w:val="en-US"/>
        </w:rPr>
        <w:t>)</w:t>
      </w:r>
    </w:p>
    <w:p w14:paraId="153072B4" w14:textId="77777777" w:rsidR="00FB6154" w:rsidRDefault="00FB6154" w:rsidP="00FB6154">
      <w:pPr>
        <w:rPr>
          <w:b/>
          <w:bCs/>
          <w:lang w:val="en-US"/>
        </w:rPr>
      </w:pPr>
      <w:r w:rsidRPr="00FB6154">
        <w:rPr>
          <w:lang w:val="en-US"/>
        </w:rPr>
        <w:t xml:space="preserve">The first written report will take the form of an analysis of your choice (e.g., multiple regression, factorial ANOVA), which must be presented adequately and fully reproducible. This means that you will not only perform and, in written form, describe the analysis and your results but also extract the syntax of your analysis and hand it in as a supplement to your written report. Research question and data set are provided by the course. For a detailed description of the assignment, see the separate document on </w:t>
      </w:r>
      <w:proofErr w:type="spellStart"/>
      <w:r w:rsidRPr="00FB6154">
        <w:rPr>
          <w:lang w:val="en-US"/>
        </w:rPr>
        <w:t>Lisam</w:t>
      </w:r>
      <w:proofErr w:type="spellEnd"/>
      <w:r w:rsidRPr="00FB6154">
        <w:rPr>
          <w:lang w:val="en-US"/>
        </w:rPr>
        <w:t>.</w:t>
      </w:r>
    </w:p>
    <w:p w14:paraId="4F1C182C" w14:textId="3B7BBDE3" w:rsidR="00731F12" w:rsidRDefault="007D7B05" w:rsidP="00411A3C">
      <w:pPr>
        <w:pStyle w:val="Rubrik2"/>
        <w:rPr>
          <w:lang w:val="en-US"/>
        </w:rPr>
      </w:pPr>
      <w:r>
        <w:rPr>
          <w:lang w:val="en-US"/>
        </w:rPr>
        <w:t>Written report 2</w:t>
      </w:r>
      <w:r w:rsidRPr="007829ED">
        <w:rPr>
          <w:lang w:val="en-US"/>
        </w:rPr>
        <w:t xml:space="preserve"> (</w:t>
      </w:r>
      <w:r w:rsidR="00C9741E">
        <w:rPr>
          <w:lang w:val="en-US"/>
        </w:rPr>
        <w:t>4</w:t>
      </w:r>
      <w:r w:rsidRPr="007829ED">
        <w:rPr>
          <w:lang w:val="en-US"/>
        </w:rPr>
        <w:t xml:space="preserve"> </w:t>
      </w:r>
      <w:r>
        <w:rPr>
          <w:lang w:val="en-US"/>
        </w:rPr>
        <w:t>hp</w:t>
      </w:r>
      <w:r w:rsidRPr="007829ED">
        <w:rPr>
          <w:lang w:val="en-US"/>
        </w:rPr>
        <w:t>)</w:t>
      </w:r>
    </w:p>
    <w:p w14:paraId="13E41FCD" w14:textId="77777777" w:rsidR="0010361A" w:rsidRDefault="0010361A" w:rsidP="0010361A">
      <w:pPr>
        <w:rPr>
          <w:b/>
          <w:bCs/>
          <w:lang w:val="en-US"/>
        </w:rPr>
      </w:pPr>
      <w:r w:rsidRPr="0010361A">
        <w:rPr>
          <w:lang w:val="en-US"/>
        </w:rPr>
        <w:t xml:space="preserve">The first written report will take the form of an analysis of your choice (e.g., multiple regression, factorial ANOVA), which must be presented adequately and fully reproducible. This means that you will not only perform and, in written form, describe the analysis and your results but also extract the syntax of your analysis and hand it in as a supplement to your written report. Research question and data set are provided by the course. For a detailed assignment description, see the separate document on </w:t>
      </w:r>
      <w:proofErr w:type="spellStart"/>
      <w:r w:rsidRPr="0010361A">
        <w:rPr>
          <w:lang w:val="en-US"/>
        </w:rPr>
        <w:t>Lisam</w:t>
      </w:r>
      <w:proofErr w:type="spellEnd"/>
      <w:r w:rsidRPr="0010361A">
        <w:rPr>
          <w:lang w:val="en-US"/>
        </w:rPr>
        <w:t>.</w:t>
      </w:r>
    </w:p>
    <w:p w14:paraId="59F58BE8" w14:textId="6E5A2902" w:rsidR="005A343A" w:rsidRPr="00987C5A" w:rsidRDefault="008A55E5" w:rsidP="007F5A15">
      <w:pPr>
        <w:pStyle w:val="Rubrik1"/>
        <w:spacing w:line="240" w:lineRule="auto"/>
        <w:rPr>
          <w:rFonts w:ascii="Times New Roman" w:hAnsi="Times New Roman"/>
          <w:color w:val="auto"/>
          <w:sz w:val="24"/>
          <w:szCs w:val="24"/>
          <w:lang w:val="en-US"/>
        </w:rPr>
      </w:pPr>
      <w:r w:rsidRPr="00344C3F">
        <w:rPr>
          <w:lang w:val="en-US"/>
        </w:rPr>
        <w:t>PLAGI</w:t>
      </w:r>
      <w:r w:rsidR="00BB3D03" w:rsidRPr="00344C3F">
        <w:rPr>
          <w:lang w:val="en-US"/>
        </w:rPr>
        <w:t>ARISM</w:t>
      </w:r>
    </w:p>
    <w:p w14:paraId="3E9E59CF" w14:textId="5F045721" w:rsidR="00E06EF1" w:rsidRDefault="00A83B74" w:rsidP="007F5A15">
      <w:pPr>
        <w:pStyle w:val="Rubrik3"/>
        <w:spacing w:before="0" w:line="240" w:lineRule="auto"/>
        <w:rPr>
          <w:rFonts w:ascii="Times New Roman" w:hAnsi="Times New Roman" w:cs="Times New Roman"/>
          <w:b w:val="0"/>
          <w:color w:val="auto"/>
          <w:sz w:val="24"/>
          <w:szCs w:val="24"/>
          <w:lang w:val="en-US"/>
        </w:rPr>
      </w:pPr>
      <w:r w:rsidRPr="00E06EF1">
        <w:rPr>
          <w:rFonts w:ascii="Times New Roman" w:hAnsi="Times New Roman" w:cs="Times New Roman"/>
          <w:b w:val="0"/>
          <w:color w:val="auto"/>
          <w:sz w:val="24"/>
          <w:szCs w:val="24"/>
          <w:lang w:val="en-US"/>
        </w:rPr>
        <w:t>Plag</w:t>
      </w:r>
      <w:r w:rsidR="00E06EF1" w:rsidRPr="00E06EF1">
        <w:rPr>
          <w:rFonts w:ascii="Times New Roman" w:hAnsi="Times New Roman" w:cs="Times New Roman"/>
          <w:b w:val="0"/>
          <w:color w:val="auto"/>
          <w:sz w:val="24"/>
          <w:szCs w:val="24"/>
          <w:lang w:val="en-US"/>
        </w:rPr>
        <w:t>iarism is not allowed</w:t>
      </w:r>
      <w:r w:rsidRPr="00E06EF1">
        <w:rPr>
          <w:rFonts w:ascii="Times New Roman" w:hAnsi="Times New Roman" w:cs="Times New Roman"/>
          <w:b w:val="0"/>
          <w:color w:val="auto"/>
          <w:sz w:val="24"/>
          <w:szCs w:val="24"/>
          <w:lang w:val="en-US"/>
        </w:rPr>
        <w:t xml:space="preserve">. </w:t>
      </w:r>
      <w:r w:rsidR="00E06EF1">
        <w:rPr>
          <w:rFonts w:ascii="Times New Roman" w:hAnsi="Times New Roman" w:cs="Times New Roman"/>
          <w:b w:val="0"/>
          <w:color w:val="auto"/>
          <w:sz w:val="24"/>
          <w:szCs w:val="24"/>
          <w:lang w:val="en-US"/>
        </w:rPr>
        <w:t xml:space="preserve">See the following website for details of </w:t>
      </w:r>
      <w:proofErr w:type="spellStart"/>
      <w:r w:rsidR="00E06EF1">
        <w:rPr>
          <w:rFonts w:ascii="Times New Roman" w:hAnsi="Times New Roman" w:cs="Times New Roman"/>
          <w:b w:val="0"/>
          <w:color w:val="auto"/>
          <w:sz w:val="24"/>
          <w:szCs w:val="24"/>
          <w:lang w:val="en-US"/>
        </w:rPr>
        <w:t>LiUs</w:t>
      </w:r>
      <w:proofErr w:type="spellEnd"/>
      <w:r w:rsidR="00E06EF1">
        <w:rPr>
          <w:rFonts w:ascii="Times New Roman" w:hAnsi="Times New Roman" w:cs="Times New Roman"/>
          <w:b w:val="0"/>
          <w:color w:val="auto"/>
          <w:sz w:val="24"/>
          <w:szCs w:val="24"/>
          <w:lang w:val="en-US"/>
        </w:rPr>
        <w:t xml:space="preserve"> policy on plagiarism (including definitions)</w:t>
      </w:r>
      <w:r w:rsidR="005F5E23">
        <w:rPr>
          <w:rFonts w:ascii="Times New Roman" w:hAnsi="Times New Roman" w:cs="Times New Roman"/>
          <w:b w:val="0"/>
          <w:color w:val="auto"/>
          <w:sz w:val="24"/>
          <w:szCs w:val="24"/>
          <w:lang w:val="en-US"/>
        </w:rPr>
        <w:t>, and for links to other useful resources</w:t>
      </w:r>
      <w:r w:rsidR="00E06EF1">
        <w:rPr>
          <w:rFonts w:ascii="Times New Roman" w:hAnsi="Times New Roman" w:cs="Times New Roman"/>
          <w:b w:val="0"/>
          <w:color w:val="auto"/>
          <w:sz w:val="24"/>
          <w:szCs w:val="24"/>
          <w:lang w:val="en-US"/>
        </w:rPr>
        <w:t xml:space="preserve">: </w:t>
      </w:r>
      <w:proofErr w:type="gramStart"/>
      <w:r w:rsidR="00E06EF1" w:rsidRPr="00E06EF1">
        <w:rPr>
          <w:rFonts w:ascii="Times New Roman" w:hAnsi="Times New Roman" w:cs="Times New Roman"/>
          <w:b w:val="0"/>
          <w:color w:val="auto"/>
          <w:sz w:val="24"/>
          <w:szCs w:val="24"/>
          <w:lang w:val="en-US"/>
        </w:rPr>
        <w:t>https://liu.se/en/article/plagiering-upphovsratt</w:t>
      </w:r>
      <w:proofErr w:type="gramEnd"/>
    </w:p>
    <w:p w14:paraId="2CE18CED" w14:textId="77777777" w:rsidR="00A83B74" w:rsidRPr="00E06EF1" w:rsidRDefault="00A83B74" w:rsidP="007F5A15">
      <w:pPr>
        <w:spacing w:after="0" w:line="240" w:lineRule="auto"/>
        <w:rPr>
          <w:rStyle w:val="apple-converted-space"/>
          <w:rFonts w:cs="Times New Roman"/>
          <w:color w:val="000000"/>
          <w:szCs w:val="24"/>
          <w:shd w:val="clear" w:color="auto" w:fill="FFFFFF"/>
          <w:lang w:val="en-US"/>
        </w:rPr>
      </w:pPr>
    </w:p>
    <w:p w14:paraId="18F43940" w14:textId="2B07F767" w:rsidR="00A83B74" w:rsidRPr="005F5E23" w:rsidRDefault="005F5E23" w:rsidP="007F5A15">
      <w:pPr>
        <w:spacing w:after="0" w:line="240" w:lineRule="auto"/>
        <w:rPr>
          <w:rFonts w:cs="Times New Roman"/>
          <w:szCs w:val="24"/>
          <w:lang w:val="en-US"/>
        </w:rPr>
      </w:pPr>
      <w:r w:rsidRPr="005F5E23">
        <w:rPr>
          <w:rStyle w:val="apple-converted-space"/>
          <w:rFonts w:cs="Times New Roman"/>
          <w:color w:val="000000"/>
          <w:szCs w:val="24"/>
          <w:shd w:val="clear" w:color="auto" w:fill="FFFFFF"/>
          <w:lang w:val="en-US"/>
        </w:rPr>
        <w:t xml:space="preserve">Written assignments will be </w:t>
      </w:r>
      <w:proofErr w:type="spellStart"/>
      <w:r w:rsidRPr="005F5E23">
        <w:rPr>
          <w:rStyle w:val="apple-converted-space"/>
          <w:rFonts w:cs="Times New Roman"/>
          <w:color w:val="000000"/>
          <w:szCs w:val="24"/>
          <w:shd w:val="clear" w:color="auto" w:fill="FFFFFF"/>
          <w:lang w:val="en-US"/>
        </w:rPr>
        <w:t>analysed</w:t>
      </w:r>
      <w:proofErr w:type="spellEnd"/>
      <w:r w:rsidRPr="005F5E23">
        <w:rPr>
          <w:rStyle w:val="apple-converted-space"/>
          <w:rFonts w:cs="Times New Roman"/>
          <w:color w:val="000000"/>
          <w:szCs w:val="24"/>
          <w:shd w:val="clear" w:color="auto" w:fill="FFFFFF"/>
          <w:lang w:val="en-US"/>
        </w:rPr>
        <w:t xml:space="preserve"> for possible plagiarism using the web-based service ’</w:t>
      </w:r>
      <w:proofErr w:type="spellStart"/>
      <w:r w:rsidR="00A83B74" w:rsidRPr="005F5E23">
        <w:rPr>
          <w:rStyle w:val="apple-converted-space"/>
          <w:rFonts w:cs="Times New Roman"/>
          <w:color w:val="000000"/>
          <w:szCs w:val="24"/>
          <w:shd w:val="clear" w:color="auto" w:fill="FFFFFF"/>
          <w:lang w:val="en-US"/>
        </w:rPr>
        <w:t>Urkund</w:t>
      </w:r>
      <w:proofErr w:type="spellEnd"/>
      <w:r w:rsidRPr="005F5E23">
        <w:rPr>
          <w:rStyle w:val="apple-converted-space"/>
          <w:rFonts w:cs="Times New Roman"/>
          <w:color w:val="000000"/>
          <w:szCs w:val="24"/>
          <w:shd w:val="clear" w:color="auto" w:fill="FFFFFF"/>
          <w:lang w:val="en-US"/>
        </w:rPr>
        <w:t>’.</w:t>
      </w:r>
    </w:p>
    <w:p w14:paraId="4B4A8532" w14:textId="3E6154CA" w:rsidR="00057067" w:rsidRPr="001B32C4" w:rsidRDefault="00DB155D" w:rsidP="007F5A15">
      <w:pPr>
        <w:pStyle w:val="Rubrik1"/>
        <w:spacing w:line="240" w:lineRule="auto"/>
        <w:rPr>
          <w:lang w:val="en-US"/>
        </w:rPr>
      </w:pPr>
      <w:r w:rsidRPr="001B32C4">
        <w:rPr>
          <w:lang w:val="en-US"/>
        </w:rPr>
        <w:t>COURSE EVALUATION</w:t>
      </w:r>
      <w:r w:rsidR="00021A8A" w:rsidRPr="001B32C4">
        <w:rPr>
          <w:lang w:val="en-US"/>
        </w:rPr>
        <w:t xml:space="preserve"> </w:t>
      </w:r>
    </w:p>
    <w:p w14:paraId="47DAF188" w14:textId="11AB6407" w:rsidR="00DB155D" w:rsidRPr="00DB155D" w:rsidRDefault="00DB155D" w:rsidP="007F5A15">
      <w:pPr>
        <w:spacing w:after="0" w:line="240" w:lineRule="auto"/>
        <w:rPr>
          <w:lang w:val="en-US"/>
        </w:rPr>
      </w:pPr>
      <w:r w:rsidRPr="00DB155D">
        <w:rPr>
          <w:lang w:val="en-US"/>
        </w:rPr>
        <w:t xml:space="preserve">The course will be evaluated via an </w:t>
      </w:r>
      <w:proofErr w:type="spellStart"/>
      <w:r w:rsidRPr="00DB155D">
        <w:rPr>
          <w:lang w:val="en-US"/>
        </w:rPr>
        <w:t>EvaLiUate</w:t>
      </w:r>
      <w:proofErr w:type="spellEnd"/>
      <w:r w:rsidRPr="00DB155D">
        <w:rPr>
          <w:lang w:val="en-US"/>
        </w:rPr>
        <w:t xml:space="preserve"> form, which will be sent out at the end of the course. Your opinions are important, so please remember to fill it in! If you have any questions or suggested improvements during the course, please contact </w:t>
      </w:r>
      <w:r w:rsidR="001A4EEE">
        <w:rPr>
          <w:lang w:val="en-US"/>
        </w:rPr>
        <w:t>Erik</w:t>
      </w:r>
      <w:r w:rsidRPr="00DB155D">
        <w:rPr>
          <w:lang w:val="en-US"/>
        </w:rPr>
        <w:t>.</w:t>
      </w:r>
    </w:p>
    <w:p w14:paraId="5FF6F240" w14:textId="1FC92C3E" w:rsidR="00D60E11" w:rsidRPr="007829ED" w:rsidRDefault="00D66CFB" w:rsidP="007F5A15">
      <w:pPr>
        <w:pStyle w:val="Rubrik1"/>
        <w:spacing w:line="240" w:lineRule="auto"/>
        <w:rPr>
          <w:lang w:val="en-US"/>
        </w:rPr>
      </w:pPr>
      <w:r w:rsidRPr="007829ED">
        <w:rPr>
          <w:lang w:val="en-US"/>
        </w:rPr>
        <w:lastRenderedPageBreak/>
        <w:t>P</w:t>
      </w:r>
      <w:r w:rsidR="00021A8A" w:rsidRPr="007829ED">
        <w:rPr>
          <w:lang w:val="en-US"/>
        </w:rPr>
        <w:t>RA</w:t>
      </w:r>
      <w:r w:rsidR="00DB155D" w:rsidRPr="007829ED">
        <w:rPr>
          <w:lang w:val="en-US"/>
        </w:rPr>
        <w:t>CTICAL</w:t>
      </w:r>
      <w:r w:rsidR="00021A8A" w:rsidRPr="007829ED">
        <w:rPr>
          <w:lang w:val="en-US"/>
        </w:rPr>
        <w:t xml:space="preserve"> INFORMATION</w:t>
      </w:r>
    </w:p>
    <w:p w14:paraId="2BB0B3EF" w14:textId="77777777" w:rsidR="00021A8A" w:rsidRPr="001B32C4" w:rsidRDefault="00021A8A" w:rsidP="007F5A15">
      <w:pPr>
        <w:pStyle w:val="Default"/>
        <w:rPr>
          <w:color w:val="auto"/>
          <w:highlight w:val="yellow"/>
          <w:lang w:val="en-US"/>
        </w:rPr>
      </w:pPr>
    </w:p>
    <w:p w14:paraId="4E8F8482" w14:textId="39971462" w:rsidR="0010755A" w:rsidRDefault="004201DD" w:rsidP="007F5A15">
      <w:pPr>
        <w:pStyle w:val="Default"/>
        <w:rPr>
          <w:lang w:val="en-US"/>
        </w:rPr>
      </w:pPr>
      <w:r w:rsidRPr="004201DD">
        <w:rPr>
          <w:color w:val="auto"/>
          <w:lang w:val="en-US"/>
        </w:rPr>
        <w:t>Course leader</w:t>
      </w:r>
      <w:r w:rsidR="00021A8A" w:rsidRPr="004201DD">
        <w:rPr>
          <w:color w:val="auto"/>
          <w:lang w:val="en-US"/>
        </w:rPr>
        <w:t xml:space="preserve">: </w:t>
      </w:r>
      <w:r w:rsidR="008D380F" w:rsidRPr="004201DD">
        <w:rPr>
          <w:rStyle w:val="Hyperlnk"/>
          <w:color w:val="auto"/>
          <w:u w:val="none"/>
          <w:lang w:val="en-US"/>
        </w:rPr>
        <w:t xml:space="preserve"> </w:t>
      </w:r>
      <w:r w:rsidR="008D380F" w:rsidRPr="004201DD">
        <w:rPr>
          <w:rStyle w:val="Hyperlnk"/>
          <w:color w:val="auto"/>
          <w:u w:val="none"/>
          <w:lang w:val="en-US"/>
        </w:rPr>
        <w:tab/>
      </w:r>
      <w:r w:rsidR="001A4EEE">
        <w:rPr>
          <w:rStyle w:val="Hyperlnk"/>
          <w:color w:val="auto"/>
          <w:u w:val="none"/>
          <w:lang w:val="en-US"/>
        </w:rPr>
        <w:t>Erik Marsja</w:t>
      </w:r>
      <w:r w:rsidR="004F4121" w:rsidRPr="004201DD">
        <w:rPr>
          <w:rStyle w:val="Hyperlnk"/>
          <w:color w:val="auto"/>
          <w:u w:val="none"/>
          <w:lang w:val="en-US"/>
        </w:rPr>
        <w:t xml:space="preserve">, </w:t>
      </w:r>
      <w:r w:rsidR="001A4EEE">
        <w:rPr>
          <w:lang w:val="en-US"/>
        </w:rPr>
        <w:t>erik.marsja</w:t>
      </w:r>
      <w:r w:rsidR="008E67D0" w:rsidRPr="004201DD">
        <w:rPr>
          <w:lang w:val="en-US"/>
        </w:rPr>
        <w:t>@liu.se</w:t>
      </w:r>
    </w:p>
    <w:p w14:paraId="363283A6" w14:textId="23E62112" w:rsidR="008E67D0" w:rsidRPr="00F96CE9" w:rsidRDefault="0010755A" w:rsidP="007F5A15">
      <w:pPr>
        <w:pStyle w:val="Default"/>
        <w:ind w:left="1304" w:firstLine="1304"/>
        <w:rPr>
          <w:color w:val="auto"/>
        </w:rPr>
      </w:pPr>
      <w:r w:rsidRPr="00F96CE9">
        <w:t>Emil Holmer, emil.holmer@liu.se</w:t>
      </w:r>
    </w:p>
    <w:p w14:paraId="46AC88C2" w14:textId="20B0AD65" w:rsidR="0010755A" w:rsidRPr="00F96CE9" w:rsidRDefault="00E60360" w:rsidP="007F5A15">
      <w:pPr>
        <w:pStyle w:val="Default"/>
        <w:rPr>
          <w:color w:val="auto"/>
        </w:rPr>
      </w:pPr>
      <w:proofErr w:type="spellStart"/>
      <w:r w:rsidRPr="00F96CE9">
        <w:rPr>
          <w:color w:val="auto"/>
        </w:rPr>
        <w:t>Examin</w:t>
      </w:r>
      <w:r w:rsidR="004201DD" w:rsidRPr="00F96CE9">
        <w:rPr>
          <w:color w:val="auto"/>
        </w:rPr>
        <w:t>er</w:t>
      </w:r>
      <w:proofErr w:type="spellEnd"/>
      <w:r w:rsidRPr="00F96CE9">
        <w:rPr>
          <w:color w:val="auto"/>
        </w:rPr>
        <w:t>:</w:t>
      </w:r>
      <w:r w:rsidRPr="00F96CE9">
        <w:rPr>
          <w:color w:val="auto"/>
        </w:rPr>
        <w:tab/>
      </w:r>
      <w:r w:rsidRPr="00F96CE9">
        <w:rPr>
          <w:color w:val="auto"/>
        </w:rPr>
        <w:tab/>
      </w:r>
      <w:r w:rsidR="001A4EEE" w:rsidRPr="00F96CE9">
        <w:rPr>
          <w:color w:val="auto"/>
        </w:rPr>
        <w:t>Erik Marsja</w:t>
      </w:r>
    </w:p>
    <w:p w14:paraId="133AA669" w14:textId="2B706A8F" w:rsidR="00245994" w:rsidRPr="001B32C4" w:rsidRDefault="004201DD" w:rsidP="007F5A15">
      <w:pPr>
        <w:widowControl w:val="0"/>
        <w:autoSpaceDE w:val="0"/>
        <w:autoSpaceDN w:val="0"/>
        <w:adjustRightInd w:val="0"/>
        <w:spacing w:after="0" w:line="240" w:lineRule="auto"/>
        <w:rPr>
          <w:rFonts w:cs="Times New Roman"/>
          <w:szCs w:val="24"/>
          <w:lang w:val="en-US"/>
        </w:rPr>
      </w:pPr>
      <w:r w:rsidRPr="001B32C4">
        <w:rPr>
          <w:rFonts w:cs="Times New Roman"/>
          <w:szCs w:val="24"/>
          <w:lang w:val="en-US"/>
        </w:rPr>
        <w:t>Course administrator</w:t>
      </w:r>
      <w:r w:rsidR="00021A8A" w:rsidRPr="001B32C4">
        <w:rPr>
          <w:rFonts w:cs="Times New Roman"/>
          <w:szCs w:val="24"/>
          <w:lang w:val="en-US"/>
        </w:rPr>
        <w:t xml:space="preserve">: </w:t>
      </w:r>
      <w:r w:rsidR="00E60360" w:rsidRPr="001B32C4">
        <w:rPr>
          <w:rFonts w:cs="Times New Roman"/>
          <w:szCs w:val="24"/>
          <w:lang w:val="en-US"/>
        </w:rPr>
        <w:tab/>
      </w:r>
      <w:r w:rsidR="00245994" w:rsidRPr="001B32C4">
        <w:rPr>
          <w:rFonts w:cs="Times New Roman"/>
          <w:szCs w:val="24"/>
          <w:lang w:val="en-US"/>
        </w:rPr>
        <w:t xml:space="preserve">Carl Löfstrand, carl.lofstrand@liu.se, </w:t>
      </w:r>
    </w:p>
    <w:p w14:paraId="6CFA8984" w14:textId="77777777" w:rsidR="00245994" w:rsidRPr="00F96CE9" w:rsidRDefault="00245994" w:rsidP="007F5A15">
      <w:pPr>
        <w:widowControl w:val="0"/>
        <w:autoSpaceDE w:val="0"/>
        <w:autoSpaceDN w:val="0"/>
        <w:adjustRightInd w:val="0"/>
        <w:spacing w:after="0" w:line="240" w:lineRule="auto"/>
        <w:ind w:left="1304" w:firstLine="1304"/>
        <w:rPr>
          <w:rFonts w:cs="Times New Roman"/>
          <w:szCs w:val="24"/>
        </w:rPr>
      </w:pPr>
      <w:proofErr w:type="spellStart"/>
      <w:r w:rsidRPr="00F96CE9">
        <w:rPr>
          <w:rFonts w:cs="Times New Roman"/>
          <w:szCs w:val="24"/>
        </w:rPr>
        <w:t>tel</w:t>
      </w:r>
      <w:proofErr w:type="spellEnd"/>
      <w:r w:rsidRPr="00F96CE9">
        <w:rPr>
          <w:rFonts w:cs="Times New Roman"/>
          <w:szCs w:val="24"/>
        </w:rPr>
        <w:t>: 013-28 47 75</w:t>
      </w:r>
    </w:p>
    <w:p w14:paraId="1069A413" w14:textId="7CD5742C" w:rsidR="004F4121" w:rsidRPr="004201DD" w:rsidRDefault="004201DD" w:rsidP="007F5A15">
      <w:pPr>
        <w:widowControl w:val="0"/>
        <w:autoSpaceDE w:val="0"/>
        <w:autoSpaceDN w:val="0"/>
        <w:adjustRightInd w:val="0"/>
        <w:spacing w:after="0" w:line="240" w:lineRule="auto"/>
        <w:rPr>
          <w:rFonts w:cs="Times New Roman"/>
          <w:szCs w:val="24"/>
        </w:rPr>
      </w:pPr>
      <w:r w:rsidRPr="004201DD">
        <w:rPr>
          <w:rFonts w:cs="Times New Roman"/>
          <w:szCs w:val="24"/>
        </w:rPr>
        <w:t>Program administrator</w:t>
      </w:r>
      <w:r w:rsidR="00021A8A" w:rsidRPr="004201DD">
        <w:rPr>
          <w:rFonts w:cs="Times New Roman"/>
          <w:szCs w:val="24"/>
        </w:rPr>
        <w:t xml:space="preserve">: </w:t>
      </w:r>
      <w:r w:rsidR="00E60360" w:rsidRPr="004201DD">
        <w:rPr>
          <w:rFonts w:cs="Times New Roman"/>
          <w:szCs w:val="24"/>
        </w:rPr>
        <w:tab/>
      </w:r>
      <w:r w:rsidR="004F4121" w:rsidRPr="004201DD">
        <w:rPr>
          <w:rFonts w:cs="Times New Roman"/>
          <w:szCs w:val="24"/>
        </w:rPr>
        <w:t xml:space="preserve">Anna Grabska Eklund, anna.grabska.eklund@liu.se, </w:t>
      </w:r>
    </w:p>
    <w:p w14:paraId="3FC81BBC" w14:textId="77777777" w:rsidR="00021A8A" w:rsidRPr="004D2903" w:rsidRDefault="004F4121" w:rsidP="007F5A15">
      <w:pPr>
        <w:spacing w:after="0" w:line="240" w:lineRule="auto"/>
        <w:ind w:left="1304" w:firstLine="1304"/>
        <w:rPr>
          <w:lang w:val="en-US"/>
        </w:rPr>
      </w:pPr>
      <w:proofErr w:type="spellStart"/>
      <w:r w:rsidRPr="004D2903">
        <w:rPr>
          <w:rFonts w:cs="Times New Roman"/>
          <w:szCs w:val="24"/>
          <w:lang w:val="en-US"/>
        </w:rPr>
        <w:t>tel</w:t>
      </w:r>
      <w:proofErr w:type="spellEnd"/>
      <w:r w:rsidRPr="004D2903">
        <w:rPr>
          <w:rFonts w:cs="Times New Roman"/>
          <w:szCs w:val="24"/>
          <w:lang w:val="en-US"/>
        </w:rPr>
        <w:t>: 0</w:t>
      </w:r>
      <w:r w:rsidRPr="004D2903">
        <w:rPr>
          <w:lang w:val="en-US"/>
        </w:rPr>
        <w:t>13-282362</w:t>
      </w:r>
    </w:p>
    <w:p w14:paraId="259C7143" w14:textId="7AA41A49" w:rsidR="00A471B2" w:rsidRPr="004D2903" w:rsidRDefault="00021A8A" w:rsidP="007F5A15">
      <w:pPr>
        <w:pStyle w:val="Rubrik1"/>
        <w:spacing w:line="240" w:lineRule="auto"/>
        <w:rPr>
          <w:lang w:val="en-US"/>
        </w:rPr>
      </w:pPr>
      <w:bookmarkStart w:id="0" w:name="_Hlk53493307"/>
      <w:r w:rsidRPr="004D2903">
        <w:rPr>
          <w:lang w:val="en-US"/>
        </w:rPr>
        <w:t>L</w:t>
      </w:r>
      <w:r w:rsidR="005F5E23" w:rsidRPr="004D2903">
        <w:rPr>
          <w:lang w:val="en-US"/>
        </w:rPr>
        <w:t>ITERATURE</w:t>
      </w:r>
      <w:r w:rsidR="00296057" w:rsidRPr="004D2903">
        <w:rPr>
          <w:lang w:val="en-US"/>
        </w:rPr>
        <w:t xml:space="preserve"> </w:t>
      </w:r>
    </w:p>
    <w:p w14:paraId="37C6CE81" w14:textId="5E7BD85D" w:rsidR="005B7969" w:rsidRDefault="007A76F9" w:rsidP="007F5A15">
      <w:pPr>
        <w:spacing w:after="0" w:line="240" w:lineRule="auto"/>
        <w:rPr>
          <w:lang w:val="en-US"/>
        </w:rPr>
      </w:pPr>
      <w:r>
        <w:rPr>
          <w:lang w:val="en-US"/>
        </w:rPr>
        <w:t>Examples of useful lit</w:t>
      </w:r>
      <w:r w:rsidR="007C369D">
        <w:rPr>
          <w:lang w:val="en-US"/>
        </w:rPr>
        <w:t xml:space="preserve">erature, not obligatory. </w:t>
      </w:r>
      <w:r w:rsidR="005B7969">
        <w:rPr>
          <w:lang w:val="en-US"/>
        </w:rPr>
        <w:t xml:space="preserve">See </w:t>
      </w:r>
      <w:proofErr w:type="spellStart"/>
      <w:r w:rsidR="005B7969">
        <w:rPr>
          <w:lang w:val="en-US"/>
        </w:rPr>
        <w:t>Lisam</w:t>
      </w:r>
      <w:proofErr w:type="spellEnd"/>
      <w:r w:rsidR="005B7969">
        <w:rPr>
          <w:lang w:val="en-US"/>
        </w:rPr>
        <w:t xml:space="preserve"> for </w:t>
      </w:r>
      <w:r w:rsidR="007C369D">
        <w:rPr>
          <w:lang w:val="en-US"/>
        </w:rPr>
        <w:t xml:space="preserve">additional </w:t>
      </w:r>
      <w:r w:rsidR="005B7969">
        <w:rPr>
          <w:lang w:val="en-US"/>
        </w:rPr>
        <w:t>resources.</w:t>
      </w:r>
    </w:p>
    <w:p w14:paraId="6867502E" w14:textId="77777777" w:rsidR="007C369D" w:rsidRDefault="007C369D" w:rsidP="007F5A15">
      <w:pPr>
        <w:spacing w:after="0" w:line="240" w:lineRule="auto"/>
        <w:rPr>
          <w:i/>
          <w:iCs/>
          <w:lang w:val="en-US"/>
        </w:rPr>
      </w:pPr>
    </w:p>
    <w:bookmarkEnd w:id="0"/>
    <w:p w14:paraId="153C89FC" w14:textId="7283F432" w:rsidR="65B52D53" w:rsidRPr="00976A30" w:rsidRDefault="65B52D53" w:rsidP="007F5A15">
      <w:pPr>
        <w:spacing w:after="0" w:line="240" w:lineRule="auto"/>
        <w:rPr>
          <w:rFonts w:eastAsia="Arial" w:cs="Times New Roman"/>
          <w:szCs w:val="24"/>
          <w:lang w:val="en-US"/>
        </w:rPr>
      </w:pPr>
      <w:r w:rsidRPr="00FC2FD1">
        <w:rPr>
          <w:rFonts w:eastAsia="Times New Roman" w:cs="Times New Roman"/>
          <w:color w:val="000000" w:themeColor="text1"/>
          <w:szCs w:val="24"/>
        </w:rPr>
        <w:t>Borg, E</w:t>
      </w:r>
      <w:r w:rsidR="00D0748A" w:rsidRPr="00FC2FD1">
        <w:rPr>
          <w:rFonts w:eastAsia="Times New Roman" w:cs="Times New Roman"/>
          <w:color w:val="000000" w:themeColor="text1"/>
          <w:szCs w:val="24"/>
        </w:rPr>
        <w:t>.,</w:t>
      </w:r>
      <w:r w:rsidRPr="00FC2FD1">
        <w:rPr>
          <w:rFonts w:eastAsia="Times New Roman" w:cs="Times New Roman"/>
          <w:color w:val="000000" w:themeColor="text1"/>
          <w:szCs w:val="24"/>
        </w:rPr>
        <w:t xml:space="preserve"> &amp; Westerlund, J. (2021)</w:t>
      </w:r>
      <w:r w:rsidR="00CE2DB4" w:rsidRPr="00FC2FD1">
        <w:rPr>
          <w:rFonts w:eastAsia="Times New Roman" w:cs="Times New Roman"/>
          <w:color w:val="000000" w:themeColor="text1"/>
          <w:szCs w:val="24"/>
        </w:rPr>
        <w:t>.</w:t>
      </w:r>
      <w:r w:rsidRPr="00FC2FD1">
        <w:rPr>
          <w:rFonts w:eastAsia="Times New Roman" w:cs="Times New Roman"/>
          <w:color w:val="000000" w:themeColor="text1"/>
          <w:szCs w:val="24"/>
        </w:rPr>
        <w:t xml:space="preserve"> </w:t>
      </w:r>
      <w:r w:rsidRPr="007D00E5">
        <w:rPr>
          <w:rFonts w:eastAsia="Times New Roman" w:cs="Times New Roman"/>
          <w:i/>
          <w:iCs/>
          <w:color w:val="000000" w:themeColor="text1"/>
          <w:szCs w:val="24"/>
        </w:rPr>
        <w:t>Statistik fö</w:t>
      </w:r>
      <w:r w:rsidRPr="00976A30">
        <w:rPr>
          <w:rFonts w:eastAsia="Times New Roman" w:cs="Times New Roman"/>
          <w:i/>
          <w:iCs/>
          <w:szCs w:val="24"/>
        </w:rPr>
        <w:t>r beteendevetare: faktabok</w:t>
      </w:r>
      <w:r w:rsidRPr="00976A30">
        <w:rPr>
          <w:rFonts w:eastAsia="Times New Roman" w:cs="Times New Roman"/>
          <w:szCs w:val="24"/>
        </w:rPr>
        <w:t xml:space="preserve"> (fjärde uppl.). </w:t>
      </w:r>
      <w:r w:rsidR="00CE2DB4" w:rsidRPr="00976A30">
        <w:rPr>
          <w:rFonts w:eastAsia="Times New Roman" w:cs="Times New Roman"/>
          <w:szCs w:val="24"/>
          <w:lang w:val="en-US"/>
        </w:rPr>
        <w:t>Stockholm: Liber</w:t>
      </w:r>
      <w:r w:rsidRPr="00976A30">
        <w:rPr>
          <w:rFonts w:eastAsia="Times New Roman" w:cs="Times New Roman"/>
          <w:szCs w:val="24"/>
          <w:lang w:val="en-US"/>
        </w:rPr>
        <w:t>. ISBN: 9789147129409</w:t>
      </w:r>
      <w:r w:rsidRPr="00976A30">
        <w:rPr>
          <w:rFonts w:eastAsia="Arial" w:cs="Times New Roman"/>
          <w:szCs w:val="24"/>
          <w:lang w:val="en-US"/>
        </w:rPr>
        <w:t xml:space="preserve"> </w:t>
      </w:r>
      <w:r w:rsidR="007D00E5" w:rsidRPr="00976A30">
        <w:rPr>
          <w:rFonts w:eastAsia="Arial" w:cs="Times New Roman"/>
          <w:b/>
          <w:bCs/>
          <w:szCs w:val="24"/>
          <w:lang w:val="en-US"/>
        </w:rPr>
        <w:t>(repe</w:t>
      </w:r>
      <w:r w:rsidR="00976A30" w:rsidRPr="00976A30">
        <w:rPr>
          <w:rFonts w:eastAsia="Arial" w:cs="Times New Roman"/>
          <w:b/>
          <w:bCs/>
          <w:szCs w:val="24"/>
          <w:lang w:val="en-US"/>
        </w:rPr>
        <w:t>tition of the very basics)</w:t>
      </w:r>
    </w:p>
    <w:p w14:paraId="21A82328" w14:textId="77777777" w:rsidR="0004651C" w:rsidRPr="00976A30" w:rsidRDefault="0004651C" w:rsidP="007F5A15">
      <w:pPr>
        <w:spacing w:after="0" w:line="240" w:lineRule="auto"/>
        <w:rPr>
          <w:rFonts w:eastAsia="Times New Roman" w:cs="Times New Roman"/>
          <w:szCs w:val="24"/>
          <w:lang w:val="en-US"/>
        </w:rPr>
      </w:pPr>
    </w:p>
    <w:p w14:paraId="3906B50F" w14:textId="77777777" w:rsidR="00726240" w:rsidRPr="007D00E5" w:rsidRDefault="00726240" w:rsidP="00726240">
      <w:pPr>
        <w:spacing w:after="0" w:line="240" w:lineRule="auto"/>
        <w:rPr>
          <w:rFonts w:eastAsia="Times New Roman" w:cs="Times New Roman"/>
          <w:color w:val="000000" w:themeColor="text1"/>
          <w:szCs w:val="24"/>
          <w:lang w:val="en-US"/>
        </w:rPr>
      </w:pPr>
      <w:r w:rsidRPr="007D00E5">
        <w:rPr>
          <w:rFonts w:eastAsia="Times New Roman" w:cs="Times New Roman"/>
          <w:color w:val="000000" w:themeColor="text1"/>
          <w:szCs w:val="24"/>
          <w:lang w:val="en-US"/>
        </w:rPr>
        <w:t xml:space="preserve">Field, A. (2017). </w:t>
      </w:r>
      <w:r w:rsidRPr="007D00E5">
        <w:rPr>
          <w:rFonts w:eastAsia="Times New Roman" w:cs="Times New Roman"/>
          <w:i/>
          <w:iCs/>
          <w:color w:val="000000" w:themeColor="text1"/>
          <w:szCs w:val="24"/>
          <w:lang w:val="en-US"/>
        </w:rPr>
        <w:t>Discovering statistics using IBM SPSS statistics</w:t>
      </w:r>
      <w:r w:rsidRPr="007D00E5">
        <w:rPr>
          <w:rFonts w:eastAsia="Times New Roman" w:cs="Times New Roman"/>
          <w:color w:val="000000" w:themeColor="text1"/>
          <w:szCs w:val="24"/>
          <w:lang w:val="en-US"/>
        </w:rPr>
        <w:t xml:space="preserve"> (5</w:t>
      </w:r>
      <w:r w:rsidRPr="007D00E5">
        <w:rPr>
          <w:rFonts w:eastAsia="Times New Roman" w:cs="Times New Roman"/>
          <w:color w:val="000000" w:themeColor="text1"/>
          <w:szCs w:val="24"/>
          <w:vertAlign w:val="superscript"/>
          <w:lang w:val="en-US"/>
        </w:rPr>
        <w:t>th</w:t>
      </w:r>
      <w:r w:rsidRPr="007D00E5">
        <w:rPr>
          <w:rFonts w:eastAsia="Times New Roman" w:cs="Times New Roman"/>
          <w:color w:val="000000" w:themeColor="text1"/>
          <w:szCs w:val="24"/>
          <w:lang w:val="en-US"/>
        </w:rPr>
        <w:t xml:space="preserve"> ed.). London: Sage. ISBN: 9781526419521, 9781526419514, 9781526422989</w:t>
      </w:r>
    </w:p>
    <w:p w14:paraId="2B496078" w14:textId="77777777" w:rsidR="00726240" w:rsidRDefault="00726240" w:rsidP="007F5A15">
      <w:pPr>
        <w:spacing w:after="0" w:line="240" w:lineRule="auto"/>
        <w:rPr>
          <w:rFonts w:eastAsia="Times New Roman" w:cs="Times New Roman"/>
          <w:szCs w:val="24"/>
          <w:lang w:val="en-US"/>
        </w:rPr>
      </w:pPr>
    </w:p>
    <w:p w14:paraId="2C4F0071" w14:textId="3670E69C" w:rsidR="00422114" w:rsidRDefault="0004651C" w:rsidP="007F5A15">
      <w:pPr>
        <w:spacing w:after="0" w:line="240" w:lineRule="auto"/>
        <w:rPr>
          <w:rFonts w:eastAsia="Times New Roman" w:cs="Times New Roman"/>
          <w:szCs w:val="24"/>
          <w:lang w:val="en-US"/>
        </w:rPr>
      </w:pPr>
      <w:r w:rsidRPr="1FD913CB">
        <w:rPr>
          <w:rFonts w:eastAsia="Times New Roman" w:cs="Times New Roman"/>
          <w:szCs w:val="24"/>
          <w:lang w:val="en-US"/>
        </w:rPr>
        <w:t>Navarro</w:t>
      </w:r>
      <w:r w:rsidR="00144110">
        <w:rPr>
          <w:rFonts w:eastAsia="Times New Roman" w:cs="Times New Roman"/>
          <w:szCs w:val="24"/>
          <w:lang w:val="en-US"/>
        </w:rPr>
        <w:t>,</w:t>
      </w:r>
      <w:r w:rsidRPr="1FD913CB">
        <w:rPr>
          <w:rFonts w:eastAsia="Times New Roman" w:cs="Times New Roman"/>
          <w:szCs w:val="24"/>
          <w:lang w:val="en-US"/>
        </w:rPr>
        <w:t xml:space="preserve"> D</w:t>
      </w:r>
      <w:r w:rsidR="00144110">
        <w:rPr>
          <w:rFonts w:eastAsia="Times New Roman" w:cs="Times New Roman"/>
          <w:szCs w:val="24"/>
          <w:lang w:val="en-US"/>
        </w:rPr>
        <w:t xml:space="preserve">. </w:t>
      </w:r>
      <w:r w:rsidRPr="1FD913CB">
        <w:rPr>
          <w:rFonts w:eastAsia="Times New Roman" w:cs="Times New Roman"/>
          <w:szCs w:val="24"/>
          <w:lang w:val="en-US"/>
        </w:rPr>
        <w:t>J</w:t>
      </w:r>
      <w:r w:rsidR="00144110">
        <w:rPr>
          <w:rFonts w:eastAsia="Times New Roman" w:cs="Times New Roman"/>
          <w:szCs w:val="24"/>
          <w:lang w:val="en-US"/>
        </w:rPr>
        <w:t xml:space="preserve">., &amp; </w:t>
      </w:r>
      <w:r w:rsidRPr="1FD913CB">
        <w:rPr>
          <w:rFonts w:eastAsia="Times New Roman" w:cs="Times New Roman"/>
          <w:szCs w:val="24"/>
          <w:lang w:val="en-US"/>
        </w:rPr>
        <w:t>Foxcroft</w:t>
      </w:r>
      <w:r w:rsidR="00144110">
        <w:rPr>
          <w:rFonts w:eastAsia="Times New Roman" w:cs="Times New Roman"/>
          <w:szCs w:val="24"/>
          <w:lang w:val="en-US"/>
        </w:rPr>
        <w:t xml:space="preserve">, </w:t>
      </w:r>
      <w:r w:rsidRPr="1FD913CB">
        <w:rPr>
          <w:rFonts w:eastAsia="Times New Roman" w:cs="Times New Roman"/>
          <w:szCs w:val="24"/>
          <w:lang w:val="en-US"/>
        </w:rPr>
        <w:t>D</w:t>
      </w:r>
      <w:r w:rsidR="00144110">
        <w:rPr>
          <w:rFonts w:eastAsia="Times New Roman" w:cs="Times New Roman"/>
          <w:szCs w:val="24"/>
          <w:lang w:val="en-US"/>
        </w:rPr>
        <w:t xml:space="preserve">. </w:t>
      </w:r>
      <w:r w:rsidRPr="1FD913CB">
        <w:rPr>
          <w:rFonts w:eastAsia="Times New Roman" w:cs="Times New Roman"/>
          <w:szCs w:val="24"/>
          <w:lang w:val="en-US"/>
        </w:rPr>
        <w:t>R</w:t>
      </w:r>
      <w:r w:rsidR="00144110">
        <w:rPr>
          <w:rFonts w:eastAsia="Times New Roman" w:cs="Times New Roman"/>
          <w:szCs w:val="24"/>
          <w:lang w:val="en-US"/>
        </w:rPr>
        <w:t>.</w:t>
      </w:r>
      <w:r w:rsidRPr="1FD913CB">
        <w:rPr>
          <w:rFonts w:eastAsia="Times New Roman" w:cs="Times New Roman"/>
          <w:szCs w:val="24"/>
          <w:lang w:val="en-US"/>
        </w:rPr>
        <w:t xml:space="preserve"> (20</w:t>
      </w:r>
      <w:r w:rsidR="000F67BB">
        <w:rPr>
          <w:rFonts w:eastAsia="Times New Roman" w:cs="Times New Roman"/>
          <w:szCs w:val="24"/>
          <w:lang w:val="en-US"/>
        </w:rPr>
        <w:t>22</w:t>
      </w:r>
      <w:r w:rsidRPr="1FD913CB">
        <w:rPr>
          <w:rFonts w:eastAsia="Times New Roman" w:cs="Times New Roman"/>
          <w:szCs w:val="24"/>
          <w:lang w:val="en-US"/>
        </w:rPr>
        <w:t xml:space="preserve">). </w:t>
      </w:r>
      <w:r w:rsidR="00144110" w:rsidRPr="00144110">
        <w:rPr>
          <w:rFonts w:eastAsia="Times New Roman" w:cs="Times New Roman"/>
          <w:i/>
          <w:iCs/>
          <w:szCs w:val="24"/>
          <w:lang w:val="en-US"/>
        </w:rPr>
        <w:t>L</w:t>
      </w:r>
      <w:r w:rsidRPr="00144110">
        <w:rPr>
          <w:rFonts w:eastAsia="Times New Roman" w:cs="Times New Roman"/>
          <w:i/>
          <w:iCs/>
          <w:szCs w:val="24"/>
          <w:lang w:val="en-US"/>
        </w:rPr>
        <w:t xml:space="preserve">earning statistics with </w:t>
      </w:r>
      <w:proofErr w:type="spellStart"/>
      <w:r w:rsidRPr="00144110">
        <w:rPr>
          <w:rFonts w:eastAsia="Times New Roman" w:cs="Times New Roman"/>
          <w:i/>
          <w:iCs/>
          <w:szCs w:val="24"/>
          <w:lang w:val="en-US"/>
        </w:rPr>
        <w:t>jamovi</w:t>
      </w:r>
      <w:proofErr w:type="spellEnd"/>
      <w:r w:rsidRPr="00144110">
        <w:rPr>
          <w:rFonts w:eastAsia="Times New Roman" w:cs="Times New Roman"/>
          <w:i/>
          <w:iCs/>
          <w:szCs w:val="24"/>
          <w:lang w:val="en-US"/>
        </w:rPr>
        <w:t>: a tutorial for psychology students and other beginners</w:t>
      </w:r>
      <w:r w:rsidRPr="1FD913CB">
        <w:rPr>
          <w:rFonts w:eastAsia="Times New Roman" w:cs="Times New Roman"/>
          <w:szCs w:val="24"/>
          <w:lang w:val="en-US"/>
        </w:rPr>
        <w:t xml:space="preserve"> (Version 0.7</w:t>
      </w:r>
      <w:r w:rsidR="00E46A36">
        <w:rPr>
          <w:rFonts w:eastAsia="Times New Roman" w:cs="Times New Roman"/>
          <w:szCs w:val="24"/>
          <w:lang w:val="en-US"/>
        </w:rPr>
        <w:t>5</w:t>
      </w:r>
      <w:r w:rsidRPr="1FD913CB">
        <w:rPr>
          <w:rFonts w:eastAsia="Times New Roman" w:cs="Times New Roman"/>
          <w:szCs w:val="24"/>
          <w:lang w:val="en-US"/>
        </w:rPr>
        <w:t xml:space="preserve">). DOI: 10.24384/hgc3-7p15 </w:t>
      </w:r>
      <w:bookmarkStart w:id="1" w:name="_Hlk129073399"/>
      <w:r w:rsidRPr="1FD913CB">
        <w:rPr>
          <w:rFonts w:eastAsia="Times New Roman" w:cs="Times New Roman"/>
          <w:szCs w:val="24"/>
          <w:lang w:val="en-US"/>
        </w:rPr>
        <w:t xml:space="preserve">[Available from url: </w:t>
      </w:r>
      <w:hyperlink r:id="rId9">
        <w:r w:rsidRPr="1FD913CB">
          <w:rPr>
            <w:rStyle w:val="Hyperlnk"/>
            <w:rFonts w:eastAsia="Times New Roman" w:cs="Times New Roman"/>
            <w:szCs w:val="24"/>
            <w:lang w:val="en-US"/>
          </w:rPr>
          <w:t>http://learnstatswithjamovi.com</w:t>
        </w:r>
      </w:hyperlink>
      <w:r w:rsidRPr="1FD913CB">
        <w:rPr>
          <w:rFonts w:eastAsia="Times New Roman" w:cs="Times New Roman"/>
          <w:szCs w:val="24"/>
          <w:lang w:val="en-US"/>
        </w:rPr>
        <w:t>]</w:t>
      </w:r>
    </w:p>
    <w:bookmarkEnd w:id="1"/>
    <w:p w14:paraId="3A2294E4" w14:textId="77777777" w:rsidR="00B6442D" w:rsidRDefault="00B6442D" w:rsidP="007F5A15">
      <w:pPr>
        <w:spacing w:after="0" w:line="240" w:lineRule="auto"/>
        <w:rPr>
          <w:rFonts w:eastAsia="Times New Roman" w:cs="Times New Roman"/>
          <w:szCs w:val="24"/>
          <w:lang w:val="en-US"/>
        </w:rPr>
      </w:pPr>
    </w:p>
    <w:p w14:paraId="077972BE" w14:textId="0069BD32" w:rsidR="00B6442D" w:rsidRDefault="00B6442D" w:rsidP="00B6442D">
      <w:pPr>
        <w:spacing w:after="0" w:line="240" w:lineRule="auto"/>
        <w:rPr>
          <w:rFonts w:eastAsia="Times New Roman" w:cs="Times New Roman"/>
          <w:szCs w:val="24"/>
          <w:lang w:val="en-US"/>
        </w:rPr>
      </w:pPr>
      <w:r w:rsidRPr="00640A3B">
        <w:rPr>
          <w:rFonts w:eastAsia="Times New Roman" w:cs="Times New Roman"/>
          <w:szCs w:val="24"/>
          <w:lang w:val="en-US"/>
        </w:rPr>
        <w:t>Navarro, D. J. (</w:t>
      </w:r>
      <w:r w:rsidR="00911E7D" w:rsidRPr="00640A3B">
        <w:rPr>
          <w:rFonts w:eastAsia="Times New Roman" w:cs="Times New Roman"/>
          <w:szCs w:val="24"/>
          <w:lang w:val="en-US"/>
        </w:rPr>
        <w:t>2019</w:t>
      </w:r>
      <w:r w:rsidR="00F22D63" w:rsidRPr="00640A3B">
        <w:rPr>
          <w:rFonts w:eastAsia="Times New Roman" w:cs="Times New Roman"/>
          <w:szCs w:val="24"/>
          <w:lang w:val="en-US"/>
        </w:rPr>
        <w:t>).</w:t>
      </w:r>
      <w:r w:rsidR="00F22D63" w:rsidRPr="00640A3B">
        <w:rPr>
          <w:rFonts w:eastAsia="Times New Roman" w:cs="Times New Roman"/>
          <w:i/>
          <w:iCs/>
          <w:szCs w:val="24"/>
          <w:lang w:val="en-US"/>
        </w:rPr>
        <w:t xml:space="preserve"> </w:t>
      </w:r>
      <w:r w:rsidR="00F22D63" w:rsidRPr="00144110">
        <w:rPr>
          <w:rFonts w:eastAsia="Times New Roman" w:cs="Times New Roman"/>
          <w:i/>
          <w:iCs/>
          <w:szCs w:val="24"/>
          <w:lang w:val="en-US"/>
        </w:rPr>
        <w:t xml:space="preserve">Learning statistics with </w:t>
      </w:r>
      <w:r w:rsidR="00F22D63">
        <w:rPr>
          <w:rFonts w:eastAsia="Times New Roman" w:cs="Times New Roman"/>
          <w:i/>
          <w:iCs/>
          <w:szCs w:val="24"/>
          <w:lang w:val="en-US"/>
        </w:rPr>
        <w:t>r</w:t>
      </w:r>
      <w:r w:rsidR="00F22D63" w:rsidRPr="00144110">
        <w:rPr>
          <w:rFonts w:eastAsia="Times New Roman" w:cs="Times New Roman"/>
          <w:i/>
          <w:iCs/>
          <w:szCs w:val="24"/>
          <w:lang w:val="en-US"/>
        </w:rPr>
        <w:t>: a tutorial for psychology students and other beginners</w:t>
      </w:r>
      <w:r w:rsidR="00F22D63" w:rsidRPr="1FD913CB">
        <w:rPr>
          <w:rFonts w:eastAsia="Times New Roman" w:cs="Times New Roman"/>
          <w:szCs w:val="24"/>
          <w:lang w:val="en-US"/>
        </w:rPr>
        <w:t xml:space="preserve"> (Version 0.</w:t>
      </w:r>
      <w:r w:rsidR="00F22D63">
        <w:rPr>
          <w:rFonts w:eastAsia="Times New Roman" w:cs="Times New Roman"/>
          <w:szCs w:val="24"/>
          <w:lang w:val="en-US"/>
        </w:rPr>
        <w:t>6</w:t>
      </w:r>
      <w:r w:rsidR="00834EFE">
        <w:rPr>
          <w:rFonts w:eastAsia="Times New Roman" w:cs="Times New Roman"/>
          <w:szCs w:val="24"/>
          <w:lang w:val="en-US"/>
        </w:rPr>
        <w:t>.1</w:t>
      </w:r>
      <w:r w:rsidR="00F22D63" w:rsidRPr="1FD913CB">
        <w:rPr>
          <w:rFonts w:eastAsia="Times New Roman" w:cs="Times New Roman"/>
          <w:szCs w:val="24"/>
          <w:lang w:val="en-US"/>
        </w:rPr>
        <w:t>).</w:t>
      </w:r>
      <w:r w:rsidR="00F22D63">
        <w:rPr>
          <w:rFonts w:eastAsia="Times New Roman" w:cs="Times New Roman"/>
          <w:szCs w:val="24"/>
          <w:lang w:val="en-US"/>
        </w:rPr>
        <w:t xml:space="preserve"> </w:t>
      </w:r>
      <w:r w:rsidRPr="1FD913CB">
        <w:rPr>
          <w:rFonts w:eastAsia="Times New Roman" w:cs="Times New Roman"/>
          <w:szCs w:val="24"/>
          <w:lang w:val="en-US"/>
        </w:rPr>
        <w:t>[Available from url:</w:t>
      </w:r>
      <w:r w:rsidRPr="00B6442D">
        <w:rPr>
          <w:lang w:val="en-US"/>
        </w:rPr>
        <w:t xml:space="preserve"> </w:t>
      </w:r>
      <w:hyperlink r:id="rId10" w:history="1">
        <w:r w:rsidR="004D2084" w:rsidRPr="00443A57">
          <w:rPr>
            <w:rStyle w:val="Hyperlnk"/>
            <w:lang w:val="en-US"/>
          </w:rPr>
          <w:t>http://learnstatswithr.com</w:t>
        </w:r>
      </w:hyperlink>
      <w:r w:rsidRPr="1FD913CB">
        <w:rPr>
          <w:rFonts w:eastAsia="Times New Roman" w:cs="Times New Roman"/>
          <w:szCs w:val="24"/>
          <w:lang w:val="en-US"/>
        </w:rPr>
        <w:t>]</w:t>
      </w:r>
      <w:r w:rsidR="00B93C9D">
        <w:rPr>
          <w:rFonts w:eastAsia="Times New Roman" w:cs="Times New Roman"/>
          <w:szCs w:val="24"/>
          <w:lang w:val="en-US"/>
        </w:rPr>
        <w:t xml:space="preserve"> </w:t>
      </w:r>
      <w:r w:rsidR="00B93C9D" w:rsidRPr="00976A30">
        <w:rPr>
          <w:rFonts w:eastAsia="Times New Roman" w:cs="Times New Roman"/>
          <w:b/>
          <w:bCs/>
          <w:szCs w:val="24"/>
          <w:lang w:val="en-US"/>
        </w:rPr>
        <w:t>(does not include factor analysis)</w:t>
      </w:r>
      <w:r w:rsidR="00B93C9D">
        <w:rPr>
          <w:rFonts w:eastAsia="Times New Roman" w:cs="Times New Roman"/>
          <w:szCs w:val="24"/>
          <w:lang w:val="en-US"/>
        </w:rPr>
        <w:t xml:space="preserve"> </w:t>
      </w:r>
    </w:p>
    <w:p w14:paraId="0BCA75FD" w14:textId="77777777" w:rsidR="00B6442D" w:rsidRDefault="00B6442D" w:rsidP="007F5A15">
      <w:pPr>
        <w:spacing w:after="0" w:line="240" w:lineRule="auto"/>
        <w:rPr>
          <w:rFonts w:eastAsia="Times New Roman" w:cs="Times New Roman"/>
          <w:szCs w:val="24"/>
          <w:lang w:val="en-US"/>
        </w:rPr>
      </w:pPr>
    </w:p>
    <w:p w14:paraId="3AAE6B97" w14:textId="0B4FFE9C" w:rsidR="0011660A" w:rsidRDefault="00E964AF" w:rsidP="0011660A">
      <w:pPr>
        <w:spacing w:after="0" w:line="240" w:lineRule="auto"/>
        <w:rPr>
          <w:rFonts w:eastAsia="Times New Roman" w:cs="Times New Roman"/>
          <w:szCs w:val="24"/>
          <w:lang w:val="en-US"/>
        </w:rPr>
      </w:pPr>
      <w:r w:rsidRPr="00EB7921">
        <w:rPr>
          <w:rFonts w:eastAsia="Times New Roman" w:cs="Times New Roman"/>
          <w:szCs w:val="24"/>
        </w:rPr>
        <w:t xml:space="preserve">Navarro, D. J., </w:t>
      </w:r>
      <w:proofErr w:type="spellStart"/>
      <w:r w:rsidRPr="00EB7921">
        <w:rPr>
          <w:rFonts w:eastAsia="Times New Roman" w:cs="Times New Roman"/>
          <w:szCs w:val="24"/>
        </w:rPr>
        <w:t>Foxcroft</w:t>
      </w:r>
      <w:proofErr w:type="spellEnd"/>
      <w:r w:rsidRPr="00EB7921">
        <w:rPr>
          <w:rFonts w:eastAsia="Times New Roman" w:cs="Times New Roman"/>
          <w:szCs w:val="24"/>
        </w:rPr>
        <w:t xml:space="preserve">, D., &amp; </w:t>
      </w:r>
      <w:proofErr w:type="spellStart"/>
      <w:r w:rsidRPr="00EB7921">
        <w:rPr>
          <w:rFonts w:eastAsia="Times New Roman" w:cs="Times New Roman"/>
          <w:szCs w:val="24"/>
        </w:rPr>
        <w:t>Faulkenberry</w:t>
      </w:r>
      <w:proofErr w:type="spellEnd"/>
      <w:r w:rsidRPr="00EB7921">
        <w:rPr>
          <w:rFonts w:eastAsia="Times New Roman" w:cs="Times New Roman"/>
          <w:szCs w:val="24"/>
        </w:rPr>
        <w:t>, T. J. (</w:t>
      </w:r>
      <w:r w:rsidR="00A85661" w:rsidRPr="00EB7921">
        <w:rPr>
          <w:rFonts w:eastAsia="Times New Roman" w:cs="Times New Roman"/>
          <w:szCs w:val="24"/>
        </w:rPr>
        <w:t xml:space="preserve">2019). </w:t>
      </w:r>
      <w:r w:rsidR="0011660A" w:rsidRPr="00E964AF">
        <w:rPr>
          <w:rFonts w:eastAsia="Times New Roman" w:cs="Times New Roman"/>
          <w:i/>
          <w:iCs/>
          <w:szCs w:val="24"/>
          <w:lang w:val="en-US"/>
        </w:rPr>
        <w:t>Learning Statistics with JASP: A Tutorial for Psychology Students and Other Beginners (version 1/</w:t>
      </w:r>
      <m:oMath>
        <m:rad>
          <m:radPr>
            <m:degHide m:val="1"/>
            <m:ctrlPr>
              <w:rPr>
                <w:rFonts w:ascii="Cambria Math" w:eastAsia="Times New Roman" w:hAnsi="Cambria Math" w:cs="Times New Roman"/>
                <w:i/>
                <w:iCs/>
                <w:szCs w:val="24"/>
                <w:lang w:val="en-US"/>
              </w:rPr>
            </m:ctrlPr>
          </m:radPr>
          <m:deg/>
          <m:e>
            <m:r>
              <w:rPr>
                <w:rFonts w:ascii="Cambria Math" w:eastAsia="Times New Roman" w:hAnsi="Cambria Math" w:cs="Times New Roman"/>
                <w:szCs w:val="24"/>
                <w:lang w:val="en-US"/>
              </w:rPr>
              <m:t>2</m:t>
            </m:r>
          </m:e>
        </m:rad>
      </m:oMath>
      <w:r w:rsidR="00991A8C" w:rsidRPr="00E964AF">
        <w:rPr>
          <w:rFonts w:eastAsia="Times New Roman" w:cs="Times New Roman"/>
          <w:i/>
          <w:iCs/>
          <w:szCs w:val="24"/>
          <w:lang w:val="en-US"/>
        </w:rPr>
        <w:t>)</w:t>
      </w:r>
      <w:r w:rsidR="0011660A">
        <w:rPr>
          <w:rFonts w:eastAsia="Times New Roman" w:cs="Times New Roman"/>
          <w:szCs w:val="24"/>
          <w:lang w:val="en-US"/>
        </w:rPr>
        <w:t xml:space="preserve">. </w:t>
      </w:r>
      <w:r w:rsidR="00A85661" w:rsidRPr="1FD913CB">
        <w:rPr>
          <w:rFonts w:eastAsia="Times New Roman" w:cs="Times New Roman"/>
          <w:szCs w:val="24"/>
          <w:lang w:val="en-US"/>
        </w:rPr>
        <w:t>[Available from url:</w:t>
      </w:r>
      <w:r w:rsidR="004D2084" w:rsidRPr="004D2084">
        <w:rPr>
          <w:lang w:val="en-US"/>
        </w:rPr>
        <w:t xml:space="preserve"> </w:t>
      </w:r>
      <w:hyperlink r:id="rId11" w:history="1">
        <w:r w:rsidR="004D2084" w:rsidRPr="00443A57">
          <w:rPr>
            <w:rStyle w:val="Hyperlnk"/>
            <w:lang w:val="en-US"/>
          </w:rPr>
          <w:t>http://learnstatswithjasp.com</w:t>
        </w:r>
      </w:hyperlink>
      <w:r w:rsidR="00A85661" w:rsidRPr="1FD913CB">
        <w:rPr>
          <w:rFonts w:eastAsia="Times New Roman" w:cs="Times New Roman"/>
          <w:szCs w:val="24"/>
          <w:lang w:val="en-US"/>
        </w:rPr>
        <w:t>]</w:t>
      </w:r>
      <w:r w:rsidR="00B93C9D">
        <w:rPr>
          <w:rFonts w:eastAsia="Times New Roman" w:cs="Times New Roman"/>
          <w:szCs w:val="24"/>
          <w:lang w:val="en-US"/>
        </w:rPr>
        <w:t xml:space="preserve"> </w:t>
      </w:r>
      <w:r w:rsidR="00B93C9D" w:rsidRPr="00976A30">
        <w:rPr>
          <w:rFonts w:eastAsia="Times New Roman" w:cs="Times New Roman"/>
          <w:b/>
          <w:bCs/>
          <w:szCs w:val="24"/>
          <w:lang w:val="en-US"/>
        </w:rPr>
        <w:t>(does not include factor analysis)</w:t>
      </w:r>
    </w:p>
    <w:p w14:paraId="7481369B" w14:textId="77777777" w:rsidR="00911E7D" w:rsidRDefault="00911E7D" w:rsidP="007F5A15">
      <w:pPr>
        <w:spacing w:after="0" w:line="240" w:lineRule="auto"/>
        <w:rPr>
          <w:rFonts w:eastAsia="Times New Roman" w:cs="Times New Roman"/>
          <w:szCs w:val="24"/>
          <w:lang w:val="en-US"/>
        </w:rPr>
      </w:pPr>
    </w:p>
    <w:p w14:paraId="0C343548" w14:textId="0A57E1D4" w:rsidR="00832D92" w:rsidRDefault="00832D92" w:rsidP="007F5A15">
      <w:pPr>
        <w:spacing w:after="0" w:line="240" w:lineRule="auto"/>
        <w:rPr>
          <w:rFonts w:cs="Times New Roman"/>
          <w:szCs w:val="24"/>
          <w:lang w:val="en-US"/>
        </w:rPr>
      </w:pPr>
      <w:proofErr w:type="spellStart"/>
      <w:r w:rsidRPr="00832D92">
        <w:rPr>
          <w:rFonts w:cs="Times New Roman"/>
          <w:szCs w:val="24"/>
          <w:lang w:val="en-US"/>
        </w:rPr>
        <w:t>Nosek</w:t>
      </w:r>
      <w:proofErr w:type="spellEnd"/>
      <w:r w:rsidRPr="00832D92">
        <w:rPr>
          <w:rFonts w:cs="Times New Roman"/>
          <w:szCs w:val="24"/>
          <w:lang w:val="en-US"/>
        </w:rPr>
        <w:t xml:space="preserve">, B. A., Hardwicke, T. E., </w:t>
      </w:r>
      <w:proofErr w:type="spellStart"/>
      <w:r w:rsidRPr="00832D92">
        <w:rPr>
          <w:rFonts w:cs="Times New Roman"/>
          <w:szCs w:val="24"/>
          <w:lang w:val="en-US"/>
        </w:rPr>
        <w:t>Moshontz</w:t>
      </w:r>
      <w:proofErr w:type="spellEnd"/>
      <w:r w:rsidRPr="00832D92">
        <w:rPr>
          <w:rFonts w:cs="Times New Roman"/>
          <w:szCs w:val="24"/>
          <w:lang w:val="en-US"/>
        </w:rPr>
        <w:t xml:space="preserve">, H., Allard, A., Corker, K. S., </w:t>
      </w:r>
      <w:proofErr w:type="spellStart"/>
      <w:r w:rsidRPr="00832D92">
        <w:rPr>
          <w:rFonts w:cs="Times New Roman"/>
          <w:szCs w:val="24"/>
          <w:lang w:val="en-US"/>
        </w:rPr>
        <w:t>Dreber</w:t>
      </w:r>
      <w:proofErr w:type="spellEnd"/>
      <w:r w:rsidRPr="00832D92">
        <w:rPr>
          <w:rFonts w:cs="Times New Roman"/>
          <w:szCs w:val="24"/>
          <w:lang w:val="en-US"/>
        </w:rPr>
        <w:t xml:space="preserve">, A., Fidler, F., Hilgard, J., Kline </w:t>
      </w:r>
      <w:proofErr w:type="spellStart"/>
      <w:r w:rsidRPr="00832D92">
        <w:rPr>
          <w:rFonts w:cs="Times New Roman"/>
          <w:szCs w:val="24"/>
          <w:lang w:val="en-US"/>
        </w:rPr>
        <w:t>Struhl</w:t>
      </w:r>
      <w:proofErr w:type="spellEnd"/>
      <w:r w:rsidRPr="00832D92">
        <w:rPr>
          <w:rFonts w:cs="Times New Roman"/>
          <w:szCs w:val="24"/>
          <w:lang w:val="en-US"/>
        </w:rPr>
        <w:t xml:space="preserve">, M., </w:t>
      </w:r>
      <w:proofErr w:type="spellStart"/>
      <w:r w:rsidRPr="00832D92">
        <w:rPr>
          <w:rFonts w:cs="Times New Roman"/>
          <w:szCs w:val="24"/>
          <w:lang w:val="en-US"/>
        </w:rPr>
        <w:t>Nuijten</w:t>
      </w:r>
      <w:proofErr w:type="spellEnd"/>
      <w:r w:rsidRPr="00832D92">
        <w:rPr>
          <w:rFonts w:cs="Times New Roman"/>
          <w:szCs w:val="24"/>
          <w:lang w:val="en-US"/>
        </w:rPr>
        <w:t xml:space="preserve">, M. grave le B., Rohrer, J. M., Romero, F., Scheel, A. M., Scherer, L. D., </w:t>
      </w:r>
      <w:proofErr w:type="spellStart"/>
      <w:r w:rsidRPr="00832D92">
        <w:rPr>
          <w:rFonts w:cs="Times New Roman"/>
          <w:szCs w:val="24"/>
          <w:lang w:val="en-US"/>
        </w:rPr>
        <w:t>Schönbrodt</w:t>
      </w:r>
      <w:proofErr w:type="spellEnd"/>
      <w:r w:rsidRPr="00832D92">
        <w:rPr>
          <w:rFonts w:cs="Times New Roman"/>
          <w:szCs w:val="24"/>
          <w:lang w:val="en-US"/>
        </w:rPr>
        <w:t xml:space="preserve">, F. D., &amp; </w:t>
      </w:r>
      <w:proofErr w:type="spellStart"/>
      <w:r w:rsidRPr="00832D92">
        <w:rPr>
          <w:rFonts w:cs="Times New Roman"/>
          <w:szCs w:val="24"/>
          <w:lang w:val="en-US"/>
        </w:rPr>
        <w:t>Vazire</w:t>
      </w:r>
      <w:proofErr w:type="spellEnd"/>
      <w:r w:rsidRPr="00832D92">
        <w:rPr>
          <w:rFonts w:cs="Times New Roman"/>
          <w:szCs w:val="24"/>
          <w:lang w:val="en-US"/>
        </w:rPr>
        <w:t xml:space="preserve">, S. (2022). Replicability, Robustness, and Reproducibility in Psychological Science. </w:t>
      </w:r>
      <w:r w:rsidRPr="00832D92">
        <w:rPr>
          <w:rFonts w:cs="Times New Roman"/>
          <w:i/>
          <w:iCs/>
          <w:szCs w:val="24"/>
          <w:lang w:val="en-US"/>
        </w:rPr>
        <w:t>Annual Review of Psychology</w:t>
      </w:r>
      <w:r w:rsidRPr="00832D92">
        <w:rPr>
          <w:rFonts w:cs="Times New Roman"/>
          <w:szCs w:val="24"/>
          <w:lang w:val="en-US"/>
        </w:rPr>
        <w:t xml:space="preserve">, </w:t>
      </w:r>
      <w:r w:rsidRPr="00832D92">
        <w:rPr>
          <w:rFonts w:cs="Times New Roman"/>
          <w:i/>
          <w:iCs/>
          <w:szCs w:val="24"/>
          <w:lang w:val="en-US"/>
        </w:rPr>
        <w:t>73</w:t>
      </w:r>
      <w:r w:rsidRPr="00832D92">
        <w:rPr>
          <w:rFonts w:cs="Times New Roman"/>
          <w:szCs w:val="24"/>
          <w:lang w:val="en-US"/>
        </w:rPr>
        <w:t>, 719–748. https://doi.org/10.1146/annurev-psych-020821-114157</w:t>
      </w:r>
    </w:p>
    <w:p w14:paraId="7687B9B2" w14:textId="77777777" w:rsidR="00832D92" w:rsidRDefault="00832D92" w:rsidP="007F5A15">
      <w:pPr>
        <w:spacing w:after="0" w:line="240" w:lineRule="auto"/>
        <w:rPr>
          <w:rFonts w:cs="Times New Roman"/>
          <w:szCs w:val="24"/>
          <w:lang w:val="en-US"/>
        </w:rPr>
      </w:pPr>
    </w:p>
    <w:p w14:paraId="77344AC4" w14:textId="21BF5D04" w:rsidR="00F96CE9" w:rsidRPr="001C499F" w:rsidRDefault="00640A3B" w:rsidP="007F5A15">
      <w:pPr>
        <w:spacing w:after="0" w:line="240" w:lineRule="auto"/>
        <w:rPr>
          <w:rFonts w:cs="Times New Roman"/>
          <w:szCs w:val="24"/>
          <w:lang w:val="en-US"/>
        </w:rPr>
      </w:pPr>
      <w:r w:rsidRPr="00640A3B">
        <w:rPr>
          <w:rFonts w:cs="Times New Roman"/>
          <w:szCs w:val="24"/>
          <w:lang w:val="en-US"/>
        </w:rPr>
        <w:t xml:space="preserve">Zhang, Z. &amp; Wang, L. (2017-2022). </w:t>
      </w:r>
      <w:r w:rsidRPr="00EB7921">
        <w:rPr>
          <w:rFonts w:cs="Times New Roman"/>
          <w:i/>
          <w:iCs/>
          <w:szCs w:val="24"/>
          <w:lang w:val="en-US"/>
        </w:rPr>
        <w:t>Advanced statistics using R.</w:t>
      </w:r>
      <w:r w:rsidRPr="00640A3B">
        <w:rPr>
          <w:rFonts w:cs="Times New Roman"/>
          <w:szCs w:val="24"/>
          <w:lang w:val="en-US"/>
        </w:rPr>
        <w:t xml:space="preserve"> [https://advstats.psychstat.or</w:t>
      </w:r>
      <w:r w:rsidR="004D2084">
        <w:rPr>
          <w:rFonts w:cs="Times New Roman"/>
          <w:szCs w:val="24"/>
          <w:lang w:val="en-US"/>
        </w:rPr>
        <w:t>g</w:t>
      </w:r>
      <w:r w:rsidRPr="00640A3B">
        <w:rPr>
          <w:rFonts w:cs="Times New Roman"/>
          <w:szCs w:val="24"/>
          <w:lang w:val="en-US"/>
        </w:rPr>
        <w:t>]. Granger, IN: ISDSA Press. ISBN: 978-1-946728-01-2.</w:t>
      </w:r>
      <w:r w:rsidR="00FA56D5">
        <w:rPr>
          <w:rFonts w:cs="Times New Roman"/>
          <w:szCs w:val="24"/>
          <w:lang w:val="en-US"/>
        </w:rPr>
        <w:t xml:space="preserve"> </w:t>
      </w:r>
      <w:r w:rsidR="00FA56D5" w:rsidRPr="00976A30">
        <w:rPr>
          <w:rFonts w:cs="Times New Roman"/>
          <w:b/>
          <w:bCs/>
          <w:szCs w:val="24"/>
          <w:lang w:val="en-US"/>
        </w:rPr>
        <w:t>(</w:t>
      </w:r>
      <w:r w:rsidR="00FE2778" w:rsidRPr="00976A30">
        <w:rPr>
          <w:rFonts w:cs="Times New Roman"/>
          <w:b/>
          <w:bCs/>
          <w:szCs w:val="24"/>
          <w:lang w:val="en-US"/>
        </w:rPr>
        <w:t>Available</w:t>
      </w:r>
      <w:r w:rsidR="00FA56D5" w:rsidRPr="00976A30">
        <w:rPr>
          <w:rFonts w:cs="Times New Roman"/>
          <w:b/>
          <w:bCs/>
          <w:szCs w:val="24"/>
          <w:lang w:val="en-US"/>
        </w:rPr>
        <w:t xml:space="preserve"> as a pdf on the linked page)</w:t>
      </w:r>
    </w:p>
    <w:sectPr w:rsidR="00F96CE9" w:rsidRPr="001C499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43677" w14:textId="77777777" w:rsidR="00BB66D9" w:rsidRDefault="00BB66D9" w:rsidP="009339F9">
      <w:pPr>
        <w:spacing w:after="0" w:line="240" w:lineRule="auto"/>
      </w:pPr>
      <w:r>
        <w:separator/>
      </w:r>
    </w:p>
  </w:endnote>
  <w:endnote w:type="continuationSeparator" w:id="0">
    <w:p w14:paraId="1D50020F" w14:textId="77777777" w:rsidR="00BB66D9" w:rsidRDefault="00BB66D9" w:rsidP="009339F9">
      <w:pPr>
        <w:spacing w:after="0" w:line="240" w:lineRule="auto"/>
      </w:pPr>
      <w:r>
        <w:continuationSeparator/>
      </w:r>
    </w:p>
  </w:endnote>
  <w:endnote w:type="continuationNotice" w:id="1">
    <w:p w14:paraId="3AAAB3B6" w14:textId="77777777" w:rsidR="00BB66D9" w:rsidRDefault="00BB66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Normal">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267637"/>
      <w:docPartObj>
        <w:docPartGallery w:val="Page Numbers (Bottom of Page)"/>
        <w:docPartUnique/>
      </w:docPartObj>
    </w:sdtPr>
    <w:sdtContent>
      <w:p w14:paraId="38E57508" w14:textId="77777777" w:rsidR="009339F9" w:rsidRDefault="009339F9">
        <w:pPr>
          <w:pStyle w:val="Sidfot"/>
          <w:jc w:val="center"/>
        </w:pPr>
        <w:r>
          <w:fldChar w:fldCharType="begin"/>
        </w:r>
        <w:r>
          <w:instrText>PAGE   \* MERGEFORMAT</w:instrText>
        </w:r>
        <w:r>
          <w:fldChar w:fldCharType="separate"/>
        </w:r>
        <w:r w:rsidR="00241083">
          <w:rPr>
            <w:noProof/>
          </w:rPr>
          <w:t>2</w:t>
        </w:r>
        <w:r>
          <w:fldChar w:fldCharType="end"/>
        </w:r>
      </w:p>
    </w:sdtContent>
  </w:sdt>
  <w:p w14:paraId="55C78427" w14:textId="77777777" w:rsidR="009339F9" w:rsidRDefault="009339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69C8" w14:textId="77777777" w:rsidR="00BB66D9" w:rsidRDefault="00BB66D9" w:rsidP="009339F9">
      <w:pPr>
        <w:spacing w:after="0" w:line="240" w:lineRule="auto"/>
      </w:pPr>
      <w:r>
        <w:separator/>
      </w:r>
    </w:p>
  </w:footnote>
  <w:footnote w:type="continuationSeparator" w:id="0">
    <w:p w14:paraId="3F620AFB" w14:textId="77777777" w:rsidR="00BB66D9" w:rsidRDefault="00BB66D9" w:rsidP="009339F9">
      <w:pPr>
        <w:spacing w:after="0" w:line="240" w:lineRule="auto"/>
      </w:pPr>
      <w:r>
        <w:continuationSeparator/>
      </w:r>
    </w:p>
  </w:footnote>
  <w:footnote w:type="continuationNotice" w:id="1">
    <w:p w14:paraId="1466187E" w14:textId="77777777" w:rsidR="00BB66D9" w:rsidRDefault="00BB66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6FDD"/>
    <w:multiLevelType w:val="hybridMultilevel"/>
    <w:tmpl w:val="8B62BD54"/>
    <w:lvl w:ilvl="0" w:tplc="0E008C9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E84FD4"/>
    <w:multiLevelType w:val="hybridMultilevel"/>
    <w:tmpl w:val="5FD26A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793912"/>
    <w:multiLevelType w:val="hybridMultilevel"/>
    <w:tmpl w:val="604E1EA6"/>
    <w:lvl w:ilvl="0" w:tplc="A44C649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4024E85"/>
    <w:multiLevelType w:val="hybridMultilevel"/>
    <w:tmpl w:val="2CE2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163C5"/>
    <w:multiLevelType w:val="hybridMultilevel"/>
    <w:tmpl w:val="86EE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54B1F"/>
    <w:multiLevelType w:val="hybridMultilevel"/>
    <w:tmpl w:val="9C04F1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0F3104"/>
    <w:multiLevelType w:val="hybridMultilevel"/>
    <w:tmpl w:val="2CD2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D259A"/>
    <w:multiLevelType w:val="hybridMultilevel"/>
    <w:tmpl w:val="896A48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BF3502B"/>
    <w:multiLevelType w:val="hybridMultilevel"/>
    <w:tmpl w:val="89E4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C5694"/>
    <w:multiLevelType w:val="multilevel"/>
    <w:tmpl w:val="7C6E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CC4C71"/>
    <w:multiLevelType w:val="hybridMultilevel"/>
    <w:tmpl w:val="949237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8780856"/>
    <w:multiLevelType w:val="multilevel"/>
    <w:tmpl w:val="003C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2E032E"/>
    <w:multiLevelType w:val="hybridMultilevel"/>
    <w:tmpl w:val="E27679EC"/>
    <w:lvl w:ilvl="0" w:tplc="3BD23F62">
      <w:start w:val="1"/>
      <w:numFmt w:val="decimal"/>
      <w:lvlText w:val="%1)"/>
      <w:lvlJc w:val="left"/>
      <w:pPr>
        <w:ind w:left="2864" w:hanging="15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3" w15:restartNumberingAfterBreak="0">
    <w:nsid w:val="4EBA6DEB"/>
    <w:multiLevelType w:val="hybridMultilevel"/>
    <w:tmpl w:val="1A86F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AB1CB2"/>
    <w:multiLevelType w:val="multilevel"/>
    <w:tmpl w:val="1562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E82D64"/>
    <w:multiLevelType w:val="hybridMultilevel"/>
    <w:tmpl w:val="3708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C504C3"/>
    <w:multiLevelType w:val="hybridMultilevel"/>
    <w:tmpl w:val="B5D66B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BBA2993"/>
    <w:multiLevelType w:val="hybridMultilevel"/>
    <w:tmpl w:val="F09E98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08F2262"/>
    <w:multiLevelType w:val="hybridMultilevel"/>
    <w:tmpl w:val="6A4C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8C7EAC"/>
    <w:multiLevelType w:val="hybridMultilevel"/>
    <w:tmpl w:val="DE142C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B586AAD"/>
    <w:multiLevelType w:val="hybridMultilevel"/>
    <w:tmpl w:val="579A3E4A"/>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21" w15:restartNumberingAfterBreak="0">
    <w:nsid w:val="70C45B57"/>
    <w:multiLevelType w:val="hybridMultilevel"/>
    <w:tmpl w:val="05AAA2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A05358"/>
    <w:multiLevelType w:val="hybridMultilevel"/>
    <w:tmpl w:val="47AA9A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92196732">
    <w:abstractNumId w:val="2"/>
  </w:num>
  <w:num w:numId="2" w16cid:durableId="707949472">
    <w:abstractNumId w:val="22"/>
  </w:num>
  <w:num w:numId="3" w16cid:durableId="320546392">
    <w:abstractNumId w:val="0"/>
  </w:num>
  <w:num w:numId="4" w16cid:durableId="1389455513">
    <w:abstractNumId w:val="16"/>
  </w:num>
  <w:num w:numId="5" w16cid:durableId="776170998">
    <w:abstractNumId w:val="20"/>
  </w:num>
  <w:num w:numId="6" w16cid:durableId="992029663">
    <w:abstractNumId w:val="12"/>
  </w:num>
  <w:num w:numId="7" w16cid:durableId="1764568977">
    <w:abstractNumId w:val="21"/>
  </w:num>
  <w:num w:numId="8" w16cid:durableId="1445658755">
    <w:abstractNumId w:val="5"/>
  </w:num>
  <w:num w:numId="9" w16cid:durableId="711031122">
    <w:abstractNumId w:val="4"/>
  </w:num>
  <w:num w:numId="10" w16cid:durableId="1382823488">
    <w:abstractNumId w:val="3"/>
  </w:num>
  <w:num w:numId="11" w16cid:durableId="1628469775">
    <w:abstractNumId w:val="18"/>
  </w:num>
  <w:num w:numId="12" w16cid:durableId="630869086">
    <w:abstractNumId w:val="15"/>
  </w:num>
  <w:num w:numId="13" w16cid:durableId="1706783295">
    <w:abstractNumId w:val="8"/>
  </w:num>
  <w:num w:numId="14" w16cid:durableId="1528329828">
    <w:abstractNumId w:val="6"/>
  </w:num>
  <w:num w:numId="15" w16cid:durableId="683434569">
    <w:abstractNumId w:val="13"/>
  </w:num>
  <w:num w:numId="16" w16cid:durableId="1592009148">
    <w:abstractNumId w:val="1"/>
  </w:num>
  <w:num w:numId="17" w16cid:durableId="996499207">
    <w:abstractNumId w:val="19"/>
  </w:num>
  <w:num w:numId="18" w16cid:durableId="82267545">
    <w:abstractNumId w:val="10"/>
  </w:num>
  <w:num w:numId="19" w16cid:durableId="565922208">
    <w:abstractNumId w:val="7"/>
  </w:num>
  <w:num w:numId="20" w16cid:durableId="2146579797">
    <w:abstractNumId w:val="11"/>
  </w:num>
  <w:num w:numId="21" w16cid:durableId="2086797930">
    <w:abstractNumId w:val="14"/>
  </w:num>
  <w:num w:numId="22" w16cid:durableId="1612784181">
    <w:abstractNumId w:val="17"/>
  </w:num>
  <w:num w:numId="23" w16cid:durableId="11420374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9F9"/>
    <w:rsid w:val="00002E4D"/>
    <w:rsid w:val="000068B6"/>
    <w:rsid w:val="0001533F"/>
    <w:rsid w:val="0001711C"/>
    <w:rsid w:val="00020D92"/>
    <w:rsid w:val="000212EB"/>
    <w:rsid w:val="0002187B"/>
    <w:rsid w:val="00021A8A"/>
    <w:rsid w:val="00025AE6"/>
    <w:rsid w:val="00036C14"/>
    <w:rsid w:val="0004651C"/>
    <w:rsid w:val="0005585A"/>
    <w:rsid w:val="00057067"/>
    <w:rsid w:val="0007060F"/>
    <w:rsid w:val="00072D6A"/>
    <w:rsid w:val="00076856"/>
    <w:rsid w:val="000814EB"/>
    <w:rsid w:val="0008536F"/>
    <w:rsid w:val="000A02BB"/>
    <w:rsid w:val="000A0ADF"/>
    <w:rsid w:val="000B75E5"/>
    <w:rsid w:val="000C4F26"/>
    <w:rsid w:val="000C56FF"/>
    <w:rsid w:val="000C63FD"/>
    <w:rsid w:val="000C6DB6"/>
    <w:rsid w:val="000E0444"/>
    <w:rsid w:val="000E084B"/>
    <w:rsid w:val="000E3417"/>
    <w:rsid w:val="000F15F4"/>
    <w:rsid w:val="000F67BB"/>
    <w:rsid w:val="00102EC6"/>
    <w:rsid w:val="0010361A"/>
    <w:rsid w:val="00106E73"/>
    <w:rsid w:val="0010755A"/>
    <w:rsid w:val="00111D0C"/>
    <w:rsid w:val="0011660A"/>
    <w:rsid w:val="0012239F"/>
    <w:rsid w:val="00122DFB"/>
    <w:rsid w:val="001322A7"/>
    <w:rsid w:val="00144110"/>
    <w:rsid w:val="00147491"/>
    <w:rsid w:val="001509EB"/>
    <w:rsid w:val="001835C2"/>
    <w:rsid w:val="00192929"/>
    <w:rsid w:val="00193C8D"/>
    <w:rsid w:val="00196EE5"/>
    <w:rsid w:val="001A4C84"/>
    <w:rsid w:val="001A4EEE"/>
    <w:rsid w:val="001B2C1F"/>
    <w:rsid w:val="001B32C4"/>
    <w:rsid w:val="001C499F"/>
    <w:rsid w:val="001C5170"/>
    <w:rsid w:val="001C7D7F"/>
    <w:rsid w:val="001F1ACF"/>
    <w:rsid w:val="001F6981"/>
    <w:rsid w:val="001F7330"/>
    <w:rsid w:val="00207E82"/>
    <w:rsid w:val="00215324"/>
    <w:rsid w:val="00215695"/>
    <w:rsid w:val="00216151"/>
    <w:rsid w:val="00216D5D"/>
    <w:rsid w:val="002233E5"/>
    <w:rsid w:val="002249C7"/>
    <w:rsid w:val="00225497"/>
    <w:rsid w:val="0022607F"/>
    <w:rsid w:val="00241083"/>
    <w:rsid w:val="00245994"/>
    <w:rsid w:val="0025042B"/>
    <w:rsid w:val="00261418"/>
    <w:rsid w:val="00261D5F"/>
    <w:rsid w:val="00264CEA"/>
    <w:rsid w:val="002712C6"/>
    <w:rsid w:val="00276278"/>
    <w:rsid w:val="00276EB4"/>
    <w:rsid w:val="002819AD"/>
    <w:rsid w:val="00283822"/>
    <w:rsid w:val="002948CA"/>
    <w:rsid w:val="00295071"/>
    <w:rsid w:val="00296057"/>
    <w:rsid w:val="00297E29"/>
    <w:rsid w:val="002C0185"/>
    <w:rsid w:val="002D2F22"/>
    <w:rsid w:val="002D7E96"/>
    <w:rsid w:val="002E06B0"/>
    <w:rsid w:val="002F5DB6"/>
    <w:rsid w:val="00301741"/>
    <w:rsid w:val="0034330F"/>
    <w:rsid w:val="00344C3F"/>
    <w:rsid w:val="0035050F"/>
    <w:rsid w:val="003509BF"/>
    <w:rsid w:val="00352BF0"/>
    <w:rsid w:val="0035413B"/>
    <w:rsid w:val="003614B3"/>
    <w:rsid w:val="00365144"/>
    <w:rsid w:val="00370044"/>
    <w:rsid w:val="00370E89"/>
    <w:rsid w:val="00373AEF"/>
    <w:rsid w:val="00373CBF"/>
    <w:rsid w:val="003767B7"/>
    <w:rsid w:val="00377D29"/>
    <w:rsid w:val="00385102"/>
    <w:rsid w:val="003907AF"/>
    <w:rsid w:val="00390AC9"/>
    <w:rsid w:val="003915F4"/>
    <w:rsid w:val="00397F61"/>
    <w:rsid w:val="003A2861"/>
    <w:rsid w:val="003B3862"/>
    <w:rsid w:val="003C4712"/>
    <w:rsid w:val="003C53BE"/>
    <w:rsid w:val="003C5B16"/>
    <w:rsid w:val="003C6135"/>
    <w:rsid w:val="003C6630"/>
    <w:rsid w:val="003C72F2"/>
    <w:rsid w:val="003D0D17"/>
    <w:rsid w:val="003D1072"/>
    <w:rsid w:val="003D5792"/>
    <w:rsid w:val="003E560C"/>
    <w:rsid w:val="003E6742"/>
    <w:rsid w:val="0040401C"/>
    <w:rsid w:val="00411A3C"/>
    <w:rsid w:val="004128EB"/>
    <w:rsid w:val="004201DD"/>
    <w:rsid w:val="004203E3"/>
    <w:rsid w:val="00422114"/>
    <w:rsid w:val="00430C36"/>
    <w:rsid w:val="00433D8E"/>
    <w:rsid w:val="00436CE6"/>
    <w:rsid w:val="00453175"/>
    <w:rsid w:val="004622F3"/>
    <w:rsid w:val="00463D57"/>
    <w:rsid w:val="00466F00"/>
    <w:rsid w:val="00487FF4"/>
    <w:rsid w:val="004B1CE8"/>
    <w:rsid w:val="004B2489"/>
    <w:rsid w:val="004B5CA4"/>
    <w:rsid w:val="004C25B6"/>
    <w:rsid w:val="004C3D69"/>
    <w:rsid w:val="004C7417"/>
    <w:rsid w:val="004D2084"/>
    <w:rsid w:val="004D2903"/>
    <w:rsid w:val="004F4121"/>
    <w:rsid w:val="004F740D"/>
    <w:rsid w:val="00502D51"/>
    <w:rsid w:val="0051296E"/>
    <w:rsid w:val="005135EA"/>
    <w:rsid w:val="00520265"/>
    <w:rsid w:val="00526609"/>
    <w:rsid w:val="00531416"/>
    <w:rsid w:val="005326E9"/>
    <w:rsid w:val="00532E96"/>
    <w:rsid w:val="00576492"/>
    <w:rsid w:val="00583CC9"/>
    <w:rsid w:val="0058690B"/>
    <w:rsid w:val="005A0553"/>
    <w:rsid w:val="005A3216"/>
    <w:rsid w:val="005A343A"/>
    <w:rsid w:val="005B7579"/>
    <w:rsid w:val="005B7969"/>
    <w:rsid w:val="005C06FE"/>
    <w:rsid w:val="005C079D"/>
    <w:rsid w:val="005D3394"/>
    <w:rsid w:val="005E6C8E"/>
    <w:rsid w:val="005F5E23"/>
    <w:rsid w:val="00602B46"/>
    <w:rsid w:val="00604062"/>
    <w:rsid w:val="00606EFC"/>
    <w:rsid w:val="006079C7"/>
    <w:rsid w:val="00611AE6"/>
    <w:rsid w:val="006120F0"/>
    <w:rsid w:val="00621930"/>
    <w:rsid w:val="006239FD"/>
    <w:rsid w:val="00627802"/>
    <w:rsid w:val="00630612"/>
    <w:rsid w:val="0063261B"/>
    <w:rsid w:val="00634312"/>
    <w:rsid w:val="00634C6C"/>
    <w:rsid w:val="00635986"/>
    <w:rsid w:val="00640A3B"/>
    <w:rsid w:val="00640CD9"/>
    <w:rsid w:val="00640E5A"/>
    <w:rsid w:val="00643249"/>
    <w:rsid w:val="00646BF1"/>
    <w:rsid w:val="006510EB"/>
    <w:rsid w:val="006651FE"/>
    <w:rsid w:val="00683859"/>
    <w:rsid w:val="00694E70"/>
    <w:rsid w:val="006A0314"/>
    <w:rsid w:val="006B5C16"/>
    <w:rsid w:val="006C5CF0"/>
    <w:rsid w:val="006D4F1A"/>
    <w:rsid w:val="006D6165"/>
    <w:rsid w:val="006F021B"/>
    <w:rsid w:val="0071460F"/>
    <w:rsid w:val="00717B57"/>
    <w:rsid w:val="00725B5C"/>
    <w:rsid w:val="00726240"/>
    <w:rsid w:val="00731F12"/>
    <w:rsid w:val="00733E28"/>
    <w:rsid w:val="00736084"/>
    <w:rsid w:val="0074332D"/>
    <w:rsid w:val="0074387E"/>
    <w:rsid w:val="00746A54"/>
    <w:rsid w:val="00747076"/>
    <w:rsid w:val="00747F7E"/>
    <w:rsid w:val="00762549"/>
    <w:rsid w:val="00764C8B"/>
    <w:rsid w:val="007718F7"/>
    <w:rsid w:val="00773CCD"/>
    <w:rsid w:val="0077602D"/>
    <w:rsid w:val="007829ED"/>
    <w:rsid w:val="00782CC7"/>
    <w:rsid w:val="007905A3"/>
    <w:rsid w:val="00792D2C"/>
    <w:rsid w:val="007A617F"/>
    <w:rsid w:val="007A76F9"/>
    <w:rsid w:val="007B0DE3"/>
    <w:rsid w:val="007C1CAA"/>
    <w:rsid w:val="007C369D"/>
    <w:rsid w:val="007C691D"/>
    <w:rsid w:val="007D00E5"/>
    <w:rsid w:val="007D1390"/>
    <w:rsid w:val="007D31E4"/>
    <w:rsid w:val="007D7B05"/>
    <w:rsid w:val="007F3194"/>
    <w:rsid w:val="007F5A15"/>
    <w:rsid w:val="007F5F5E"/>
    <w:rsid w:val="007F60E6"/>
    <w:rsid w:val="008034B3"/>
    <w:rsid w:val="0081287B"/>
    <w:rsid w:val="00817EA2"/>
    <w:rsid w:val="00832D92"/>
    <w:rsid w:val="00834EFE"/>
    <w:rsid w:val="00840378"/>
    <w:rsid w:val="008426B5"/>
    <w:rsid w:val="0085129C"/>
    <w:rsid w:val="008512C8"/>
    <w:rsid w:val="00876F60"/>
    <w:rsid w:val="0088389C"/>
    <w:rsid w:val="00890CA4"/>
    <w:rsid w:val="008A55E5"/>
    <w:rsid w:val="008A7993"/>
    <w:rsid w:val="008B6D82"/>
    <w:rsid w:val="008C70E4"/>
    <w:rsid w:val="008C779A"/>
    <w:rsid w:val="008D0AED"/>
    <w:rsid w:val="008D380F"/>
    <w:rsid w:val="008D3AC3"/>
    <w:rsid w:val="008E1BE1"/>
    <w:rsid w:val="008E4662"/>
    <w:rsid w:val="008E67D0"/>
    <w:rsid w:val="008F0156"/>
    <w:rsid w:val="008F225B"/>
    <w:rsid w:val="008F2509"/>
    <w:rsid w:val="008F4FD1"/>
    <w:rsid w:val="00907E94"/>
    <w:rsid w:val="00911E7D"/>
    <w:rsid w:val="00920E4E"/>
    <w:rsid w:val="0092380A"/>
    <w:rsid w:val="009339F9"/>
    <w:rsid w:val="00935EA8"/>
    <w:rsid w:val="009416DF"/>
    <w:rsid w:val="009441AA"/>
    <w:rsid w:val="00971FC8"/>
    <w:rsid w:val="00973808"/>
    <w:rsid w:val="00976A30"/>
    <w:rsid w:val="0098530A"/>
    <w:rsid w:val="00986EFF"/>
    <w:rsid w:val="00987C5A"/>
    <w:rsid w:val="00991A8C"/>
    <w:rsid w:val="0099727B"/>
    <w:rsid w:val="009A6237"/>
    <w:rsid w:val="009A69DB"/>
    <w:rsid w:val="009B0017"/>
    <w:rsid w:val="009B0102"/>
    <w:rsid w:val="009B7300"/>
    <w:rsid w:val="009C3CD5"/>
    <w:rsid w:val="009C67BB"/>
    <w:rsid w:val="009C7690"/>
    <w:rsid w:val="009D793E"/>
    <w:rsid w:val="009E6197"/>
    <w:rsid w:val="009F24D5"/>
    <w:rsid w:val="00A0196C"/>
    <w:rsid w:val="00A05C20"/>
    <w:rsid w:val="00A102C4"/>
    <w:rsid w:val="00A22A35"/>
    <w:rsid w:val="00A2409F"/>
    <w:rsid w:val="00A24ED1"/>
    <w:rsid w:val="00A401AB"/>
    <w:rsid w:val="00A45C29"/>
    <w:rsid w:val="00A471B2"/>
    <w:rsid w:val="00A51EE4"/>
    <w:rsid w:val="00A65524"/>
    <w:rsid w:val="00A743CD"/>
    <w:rsid w:val="00A75C5E"/>
    <w:rsid w:val="00A82507"/>
    <w:rsid w:val="00A838EE"/>
    <w:rsid w:val="00A83B74"/>
    <w:rsid w:val="00A85661"/>
    <w:rsid w:val="00A916CE"/>
    <w:rsid w:val="00A91970"/>
    <w:rsid w:val="00A94228"/>
    <w:rsid w:val="00A95D86"/>
    <w:rsid w:val="00AA54CB"/>
    <w:rsid w:val="00AB091E"/>
    <w:rsid w:val="00AB38B7"/>
    <w:rsid w:val="00AB7DE8"/>
    <w:rsid w:val="00AC52E4"/>
    <w:rsid w:val="00AD53CA"/>
    <w:rsid w:val="00AE65A7"/>
    <w:rsid w:val="00AF168D"/>
    <w:rsid w:val="00AF295D"/>
    <w:rsid w:val="00AF6B81"/>
    <w:rsid w:val="00AF7468"/>
    <w:rsid w:val="00B05BE9"/>
    <w:rsid w:val="00B07146"/>
    <w:rsid w:val="00B1076B"/>
    <w:rsid w:val="00B13F49"/>
    <w:rsid w:val="00B1522A"/>
    <w:rsid w:val="00B17D08"/>
    <w:rsid w:val="00B25383"/>
    <w:rsid w:val="00B301B5"/>
    <w:rsid w:val="00B303C7"/>
    <w:rsid w:val="00B35774"/>
    <w:rsid w:val="00B37838"/>
    <w:rsid w:val="00B41436"/>
    <w:rsid w:val="00B422E9"/>
    <w:rsid w:val="00B45ABA"/>
    <w:rsid w:val="00B46AA8"/>
    <w:rsid w:val="00B50F47"/>
    <w:rsid w:val="00B52565"/>
    <w:rsid w:val="00B52FF6"/>
    <w:rsid w:val="00B6442D"/>
    <w:rsid w:val="00B73E04"/>
    <w:rsid w:val="00B77C50"/>
    <w:rsid w:val="00B87508"/>
    <w:rsid w:val="00B93C9D"/>
    <w:rsid w:val="00BA39CC"/>
    <w:rsid w:val="00BB3D03"/>
    <w:rsid w:val="00BB66D9"/>
    <w:rsid w:val="00BC49AA"/>
    <w:rsid w:val="00BD0535"/>
    <w:rsid w:val="00BE1742"/>
    <w:rsid w:val="00BE4D0B"/>
    <w:rsid w:val="00BF07BB"/>
    <w:rsid w:val="00BF5C7F"/>
    <w:rsid w:val="00C0027C"/>
    <w:rsid w:val="00C03F30"/>
    <w:rsid w:val="00C044BE"/>
    <w:rsid w:val="00C10480"/>
    <w:rsid w:val="00C20C11"/>
    <w:rsid w:val="00C27398"/>
    <w:rsid w:val="00C3626F"/>
    <w:rsid w:val="00C418C1"/>
    <w:rsid w:val="00C41BB8"/>
    <w:rsid w:val="00C4667A"/>
    <w:rsid w:val="00C500E0"/>
    <w:rsid w:val="00C505D5"/>
    <w:rsid w:val="00C53F7E"/>
    <w:rsid w:val="00C56211"/>
    <w:rsid w:val="00C56732"/>
    <w:rsid w:val="00C615CA"/>
    <w:rsid w:val="00C63738"/>
    <w:rsid w:val="00C65369"/>
    <w:rsid w:val="00C80D68"/>
    <w:rsid w:val="00C87F02"/>
    <w:rsid w:val="00C95E74"/>
    <w:rsid w:val="00C9604F"/>
    <w:rsid w:val="00C9741E"/>
    <w:rsid w:val="00CA06B8"/>
    <w:rsid w:val="00CA3896"/>
    <w:rsid w:val="00CB000A"/>
    <w:rsid w:val="00CC6FDF"/>
    <w:rsid w:val="00CE2087"/>
    <w:rsid w:val="00CE2DB4"/>
    <w:rsid w:val="00CE3903"/>
    <w:rsid w:val="00CF7C3F"/>
    <w:rsid w:val="00D03AD9"/>
    <w:rsid w:val="00D0748A"/>
    <w:rsid w:val="00D11346"/>
    <w:rsid w:val="00D17AB2"/>
    <w:rsid w:val="00D23040"/>
    <w:rsid w:val="00D30195"/>
    <w:rsid w:val="00D37456"/>
    <w:rsid w:val="00D37764"/>
    <w:rsid w:val="00D5078C"/>
    <w:rsid w:val="00D5154E"/>
    <w:rsid w:val="00D55AD8"/>
    <w:rsid w:val="00D60E11"/>
    <w:rsid w:val="00D627B2"/>
    <w:rsid w:val="00D65F15"/>
    <w:rsid w:val="00D66CFB"/>
    <w:rsid w:val="00D70CEB"/>
    <w:rsid w:val="00D73709"/>
    <w:rsid w:val="00D73EE6"/>
    <w:rsid w:val="00DB155D"/>
    <w:rsid w:val="00DC0F04"/>
    <w:rsid w:val="00DD0FBF"/>
    <w:rsid w:val="00DD2DCD"/>
    <w:rsid w:val="00DD3150"/>
    <w:rsid w:val="00DD3811"/>
    <w:rsid w:val="00DD66F6"/>
    <w:rsid w:val="00DE7633"/>
    <w:rsid w:val="00DF42B0"/>
    <w:rsid w:val="00DF7AD9"/>
    <w:rsid w:val="00E04775"/>
    <w:rsid w:val="00E068BE"/>
    <w:rsid w:val="00E06C41"/>
    <w:rsid w:val="00E06EF1"/>
    <w:rsid w:val="00E12FBE"/>
    <w:rsid w:val="00E25410"/>
    <w:rsid w:val="00E4490D"/>
    <w:rsid w:val="00E46A36"/>
    <w:rsid w:val="00E543E9"/>
    <w:rsid w:val="00E60360"/>
    <w:rsid w:val="00E62882"/>
    <w:rsid w:val="00E67C04"/>
    <w:rsid w:val="00E734BD"/>
    <w:rsid w:val="00E73979"/>
    <w:rsid w:val="00E758A7"/>
    <w:rsid w:val="00E7632E"/>
    <w:rsid w:val="00E849DE"/>
    <w:rsid w:val="00E954C7"/>
    <w:rsid w:val="00E964AF"/>
    <w:rsid w:val="00EA337E"/>
    <w:rsid w:val="00EB6192"/>
    <w:rsid w:val="00EB7921"/>
    <w:rsid w:val="00ED52FF"/>
    <w:rsid w:val="00ED5BA6"/>
    <w:rsid w:val="00EE465F"/>
    <w:rsid w:val="00EE554D"/>
    <w:rsid w:val="00EE5AD9"/>
    <w:rsid w:val="00EE5D09"/>
    <w:rsid w:val="00EF2169"/>
    <w:rsid w:val="00EF2BD1"/>
    <w:rsid w:val="00F10BEA"/>
    <w:rsid w:val="00F2047E"/>
    <w:rsid w:val="00F22D63"/>
    <w:rsid w:val="00F22F2D"/>
    <w:rsid w:val="00F24D29"/>
    <w:rsid w:val="00F25759"/>
    <w:rsid w:val="00F27493"/>
    <w:rsid w:val="00F3588D"/>
    <w:rsid w:val="00F557A2"/>
    <w:rsid w:val="00F566D7"/>
    <w:rsid w:val="00F6063F"/>
    <w:rsid w:val="00F71ED6"/>
    <w:rsid w:val="00F731F8"/>
    <w:rsid w:val="00F81F9F"/>
    <w:rsid w:val="00F96CE9"/>
    <w:rsid w:val="00F97A0B"/>
    <w:rsid w:val="00FA0639"/>
    <w:rsid w:val="00FA56D5"/>
    <w:rsid w:val="00FB276A"/>
    <w:rsid w:val="00FB6154"/>
    <w:rsid w:val="00FB7190"/>
    <w:rsid w:val="00FC2FD1"/>
    <w:rsid w:val="00FC58A3"/>
    <w:rsid w:val="00FC7203"/>
    <w:rsid w:val="00FC78B7"/>
    <w:rsid w:val="00FD3AEE"/>
    <w:rsid w:val="00FD55DB"/>
    <w:rsid w:val="00FE2778"/>
    <w:rsid w:val="00FE5A72"/>
    <w:rsid w:val="65B52D5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3167"/>
  <w15:docId w15:val="{8FC6A93C-DB36-4892-9A1A-735A5E8F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CFB"/>
    <w:rPr>
      <w:rFonts w:ascii="Times New Roman" w:hAnsi="Times New Roman"/>
      <w:sz w:val="24"/>
    </w:rPr>
  </w:style>
  <w:style w:type="paragraph" w:styleId="Rubrik1">
    <w:name w:val="heading 1"/>
    <w:basedOn w:val="Normal"/>
    <w:next w:val="Normal"/>
    <w:link w:val="Rubrik1Char"/>
    <w:uiPriority w:val="9"/>
    <w:qFormat/>
    <w:rsid w:val="009339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9339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D66CFB"/>
    <w:pPr>
      <w:keepNext/>
      <w:keepLines/>
      <w:spacing w:before="200" w:after="0"/>
      <w:outlineLvl w:val="2"/>
    </w:pPr>
    <w:rPr>
      <w:rFonts w:asciiTheme="majorHAnsi" w:eastAsiaTheme="majorEastAsia" w:hAnsiTheme="majorHAnsi" w:cstheme="majorBidi"/>
      <w:b/>
      <w:bCs/>
      <w:color w:val="4F81BD" w:themeColor="accent1"/>
      <w:sz w:val="28"/>
    </w:rPr>
  </w:style>
  <w:style w:type="paragraph" w:styleId="Rubrik4">
    <w:name w:val="heading 4"/>
    <w:basedOn w:val="Normal"/>
    <w:next w:val="Normal"/>
    <w:link w:val="Rubrik4Char"/>
    <w:uiPriority w:val="9"/>
    <w:unhideWhenUsed/>
    <w:qFormat/>
    <w:rsid w:val="009416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9339F9"/>
    <w:pPr>
      <w:autoSpaceDE w:val="0"/>
      <w:autoSpaceDN w:val="0"/>
      <w:adjustRightInd w:val="0"/>
      <w:spacing w:after="0" w:line="240" w:lineRule="auto"/>
    </w:pPr>
    <w:rPr>
      <w:rFonts w:ascii="Times New Roman" w:hAnsi="Times New Roman" w:cs="Times New Roman"/>
      <w:color w:val="000000"/>
      <w:sz w:val="24"/>
      <w:szCs w:val="24"/>
    </w:rPr>
  </w:style>
  <w:style w:type="paragraph" w:styleId="Ballongtext">
    <w:name w:val="Balloon Text"/>
    <w:basedOn w:val="Normal"/>
    <w:link w:val="BallongtextChar"/>
    <w:uiPriority w:val="99"/>
    <w:semiHidden/>
    <w:unhideWhenUsed/>
    <w:rsid w:val="009339F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339F9"/>
    <w:rPr>
      <w:rFonts w:ascii="Tahoma" w:hAnsi="Tahoma" w:cs="Tahoma"/>
      <w:sz w:val="16"/>
      <w:szCs w:val="16"/>
    </w:rPr>
  </w:style>
  <w:style w:type="paragraph" w:styleId="Sidhuvud">
    <w:name w:val="header"/>
    <w:basedOn w:val="Normal"/>
    <w:link w:val="SidhuvudChar"/>
    <w:uiPriority w:val="99"/>
    <w:unhideWhenUsed/>
    <w:rsid w:val="009339F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339F9"/>
  </w:style>
  <w:style w:type="paragraph" w:styleId="Sidfot">
    <w:name w:val="footer"/>
    <w:basedOn w:val="Normal"/>
    <w:link w:val="SidfotChar"/>
    <w:uiPriority w:val="99"/>
    <w:unhideWhenUsed/>
    <w:rsid w:val="009339F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339F9"/>
  </w:style>
  <w:style w:type="character" w:customStyle="1" w:styleId="Rubrik1Char">
    <w:name w:val="Rubrik 1 Char"/>
    <w:basedOn w:val="Standardstycketeckensnitt"/>
    <w:link w:val="Rubrik1"/>
    <w:uiPriority w:val="9"/>
    <w:rsid w:val="009339F9"/>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9339F9"/>
    <w:rPr>
      <w:rFonts w:asciiTheme="majorHAnsi" w:eastAsiaTheme="majorEastAsia" w:hAnsiTheme="majorHAnsi" w:cstheme="majorBidi"/>
      <w:b/>
      <w:bCs/>
      <w:color w:val="4F81BD" w:themeColor="accent1"/>
      <w:sz w:val="26"/>
      <w:szCs w:val="26"/>
    </w:rPr>
  </w:style>
  <w:style w:type="table" w:styleId="Tabellrutnt">
    <w:name w:val="Table Grid"/>
    <w:basedOn w:val="Normaltabell"/>
    <w:uiPriority w:val="59"/>
    <w:rsid w:val="00933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D66CFB"/>
    <w:rPr>
      <w:rFonts w:asciiTheme="majorHAnsi" w:eastAsiaTheme="majorEastAsia" w:hAnsiTheme="majorHAnsi" w:cstheme="majorBidi"/>
      <w:b/>
      <w:bCs/>
      <w:color w:val="4F81BD" w:themeColor="accent1"/>
      <w:sz w:val="28"/>
    </w:rPr>
  </w:style>
  <w:style w:type="paragraph" w:styleId="Liststycke">
    <w:name w:val="List Paragraph"/>
    <w:basedOn w:val="Normal"/>
    <w:uiPriority w:val="34"/>
    <w:qFormat/>
    <w:rsid w:val="00397F61"/>
    <w:pPr>
      <w:ind w:left="720"/>
      <w:contextualSpacing/>
    </w:pPr>
  </w:style>
  <w:style w:type="character" w:customStyle="1" w:styleId="Rubrik4Char">
    <w:name w:val="Rubrik 4 Char"/>
    <w:basedOn w:val="Standardstycketeckensnitt"/>
    <w:link w:val="Rubrik4"/>
    <w:uiPriority w:val="9"/>
    <w:rsid w:val="009416DF"/>
    <w:rPr>
      <w:rFonts w:asciiTheme="majorHAnsi" w:eastAsiaTheme="majorEastAsia" w:hAnsiTheme="majorHAnsi" w:cstheme="majorBidi"/>
      <w:b/>
      <w:bCs/>
      <w:i/>
      <w:iCs/>
      <w:color w:val="4F81BD" w:themeColor="accent1"/>
    </w:rPr>
  </w:style>
  <w:style w:type="paragraph" w:styleId="Ingetavstnd">
    <w:name w:val="No Spacing"/>
    <w:uiPriority w:val="1"/>
    <w:qFormat/>
    <w:rsid w:val="00F731F8"/>
    <w:pPr>
      <w:spacing w:after="0" w:line="240" w:lineRule="auto"/>
    </w:pPr>
  </w:style>
  <w:style w:type="character" w:styleId="Hyperlnk">
    <w:name w:val="Hyperlink"/>
    <w:basedOn w:val="Standardstycketeckensnitt"/>
    <w:uiPriority w:val="99"/>
    <w:unhideWhenUsed/>
    <w:rsid w:val="00021A8A"/>
    <w:rPr>
      <w:color w:val="0000FF"/>
      <w:u w:val="single"/>
    </w:rPr>
  </w:style>
  <w:style w:type="character" w:customStyle="1" w:styleId="usercontent">
    <w:name w:val="usercontent"/>
    <w:basedOn w:val="Standardstycketeckensnitt"/>
    <w:rsid w:val="00F22F2D"/>
  </w:style>
  <w:style w:type="character" w:customStyle="1" w:styleId="apple-converted-space">
    <w:name w:val="apple-converted-space"/>
    <w:basedOn w:val="Standardstycketeckensnitt"/>
    <w:rsid w:val="00A83B74"/>
  </w:style>
  <w:style w:type="character" w:styleId="Kommentarsreferens">
    <w:name w:val="annotation reference"/>
    <w:basedOn w:val="Standardstycketeckensnitt"/>
    <w:uiPriority w:val="99"/>
    <w:semiHidden/>
    <w:unhideWhenUsed/>
    <w:rsid w:val="00747076"/>
    <w:rPr>
      <w:sz w:val="16"/>
      <w:szCs w:val="16"/>
    </w:rPr>
  </w:style>
  <w:style w:type="paragraph" w:styleId="Kommentarer">
    <w:name w:val="annotation text"/>
    <w:basedOn w:val="Normal"/>
    <w:link w:val="KommentarerChar"/>
    <w:uiPriority w:val="99"/>
    <w:unhideWhenUsed/>
    <w:rsid w:val="00747076"/>
    <w:pPr>
      <w:spacing w:line="240" w:lineRule="auto"/>
    </w:pPr>
    <w:rPr>
      <w:sz w:val="20"/>
      <w:szCs w:val="20"/>
    </w:rPr>
  </w:style>
  <w:style w:type="character" w:customStyle="1" w:styleId="KommentarerChar">
    <w:name w:val="Kommentarer Char"/>
    <w:basedOn w:val="Standardstycketeckensnitt"/>
    <w:link w:val="Kommentarer"/>
    <w:uiPriority w:val="99"/>
    <w:rsid w:val="00747076"/>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747076"/>
    <w:rPr>
      <w:b/>
      <w:bCs/>
    </w:rPr>
  </w:style>
  <w:style w:type="character" w:customStyle="1" w:styleId="KommentarsmneChar">
    <w:name w:val="Kommentarsämne Char"/>
    <w:basedOn w:val="KommentarerChar"/>
    <w:link w:val="Kommentarsmne"/>
    <w:uiPriority w:val="99"/>
    <w:semiHidden/>
    <w:rsid w:val="00747076"/>
    <w:rPr>
      <w:rFonts w:ascii="Times New Roman" w:hAnsi="Times New Roman"/>
      <w:b/>
      <w:bCs/>
      <w:sz w:val="20"/>
      <w:szCs w:val="20"/>
    </w:rPr>
  </w:style>
  <w:style w:type="character" w:styleId="AnvndHyperlnk">
    <w:name w:val="FollowedHyperlink"/>
    <w:basedOn w:val="Standardstycketeckensnitt"/>
    <w:uiPriority w:val="99"/>
    <w:semiHidden/>
    <w:unhideWhenUsed/>
    <w:rsid w:val="001F7330"/>
    <w:rPr>
      <w:color w:val="800080" w:themeColor="followedHyperlink"/>
      <w:u w:val="single"/>
    </w:rPr>
  </w:style>
  <w:style w:type="character" w:styleId="Olstomnmnande">
    <w:name w:val="Unresolved Mention"/>
    <w:basedOn w:val="Standardstycketeckensnitt"/>
    <w:uiPriority w:val="99"/>
    <w:semiHidden/>
    <w:unhideWhenUsed/>
    <w:rsid w:val="00BB3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60421">
      <w:bodyDiv w:val="1"/>
      <w:marLeft w:val="0"/>
      <w:marRight w:val="0"/>
      <w:marTop w:val="0"/>
      <w:marBottom w:val="0"/>
      <w:divBdr>
        <w:top w:val="none" w:sz="0" w:space="0" w:color="auto"/>
        <w:left w:val="none" w:sz="0" w:space="0" w:color="auto"/>
        <w:bottom w:val="none" w:sz="0" w:space="0" w:color="auto"/>
        <w:right w:val="none" w:sz="0" w:space="0" w:color="auto"/>
      </w:divBdr>
    </w:div>
    <w:div w:id="757793216">
      <w:bodyDiv w:val="1"/>
      <w:marLeft w:val="0"/>
      <w:marRight w:val="0"/>
      <w:marTop w:val="0"/>
      <w:marBottom w:val="0"/>
      <w:divBdr>
        <w:top w:val="none" w:sz="0" w:space="0" w:color="auto"/>
        <w:left w:val="none" w:sz="0" w:space="0" w:color="auto"/>
        <w:bottom w:val="none" w:sz="0" w:space="0" w:color="auto"/>
        <w:right w:val="none" w:sz="0" w:space="0" w:color="auto"/>
      </w:divBdr>
    </w:div>
    <w:div w:id="814221525">
      <w:bodyDiv w:val="1"/>
      <w:marLeft w:val="0"/>
      <w:marRight w:val="0"/>
      <w:marTop w:val="0"/>
      <w:marBottom w:val="0"/>
      <w:divBdr>
        <w:top w:val="none" w:sz="0" w:space="0" w:color="auto"/>
        <w:left w:val="none" w:sz="0" w:space="0" w:color="auto"/>
        <w:bottom w:val="none" w:sz="0" w:space="0" w:color="auto"/>
        <w:right w:val="none" w:sz="0" w:space="0" w:color="auto"/>
      </w:divBdr>
    </w:div>
    <w:div w:id="1209564373">
      <w:bodyDiv w:val="1"/>
      <w:marLeft w:val="0"/>
      <w:marRight w:val="0"/>
      <w:marTop w:val="0"/>
      <w:marBottom w:val="0"/>
      <w:divBdr>
        <w:top w:val="none" w:sz="0" w:space="0" w:color="auto"/>
        <w:left w:val="none" w:sz="0" w:space="0" w:color="auto"/>
        <w:bottom w:val="none" w:sz="0" w:space="0" w:color="auto"/>
        <w:right w:val="none" w:sz="0" w:space="0" w:color="auto"/>
      </w:divBdr>
    </w:div>
    <w:div w:id="1395354703">
      <w:bodyDiv w:val="1"/>
      <w:marLeft w:val="0"/>
      <w:marRight w:val="0"/>
      <w:marTop w:val="0"/>
      <w:marBottom w:val="0"/>
      <w:divBdr>
        <w:top w:val="none" w:sz="0" w:space="0" w:color="auto"/>
        <w:left w:val="none" w:sz="0" w:space="0" w:color="auto"/>
        <w:bottom w:val="none" w:sz="0" w:space="0" w:color="auto"/>
        <w:right w:val="none" w:sz="0" w:space="0" w:color="auto"/>
      </w:divBdr>
    </w:div>
    <w:div w:id="1440418010">
      <w:bodyDiv w:val="1"/>
      <w:marLeft w:val="0"/>
      <w:marRight w:val="0"/>
      <w:marTop w:val="0"/>
      <w:marBottom w:val="0"/>
      <w:divBdr>
        <w:top w:val="none" w:sz="0" w:space="0" w:color="auto"/>
        <w:left w:val="none" w:sz="0" w:space="0" w:color="auto"/>
        <w:bottom w:val="none" w:sz="0" w:space="0" w:color="auto"/>
        <w:right w:val="none" w:sz="0" w:space="0" w:color="auto"/>
      </w:divBdr>
    </w:div>
    <w:div w:id="19460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arnstatswithjasp.co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learnstatswithr.com" TargetMode="External"/><Relationship Id="rId4" Type="http://schemas.openxmlformats.org/officeDocument/2006/relationships/settings" Target="settings.xml"/><Relationship Id="rId9" Type="http://schemas.openxmlformats.org/officeDocument/2006/relationships/hyperlink" Target="http://learnstatswithjamovi.co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39A1847A4E63049985BD54DCE28047E" ma:contentTypeVersion="2" ma:contentTypeDescription="Skapa ett nytt dokument." ma:contentTypeScope="" ma:versionID="836442316d4c3784c19290ddd7505441">
  <xsd:schema xmlns:xsd="http://www.w3.org/2001/XMLSchema" xmlns:xs="http://www.w3.org/2001/XMLSchema" xmlns:p="http://schemas.microsoft.com/office/2006/metadata/properties" xmlns:ns2="a6949cbf-6185-4000-ad09-6ccd2758cad5" xmlns:ns3="97d2f699-45bc-4750-b4f7-f603416afe62" targetNamespace="http://schemas.microsoft.com/office/2006/metadata/properties" ma:root="true" ma:fieldsID="2a5ae112360422d36099cfd9f8c05b22" ns2:_="" ns3:_="">
    <xsd:import namespace="a6949cbf-6185-4000-ad09-6ccd2758cad5"/>
    <xsd:import namespace="97d2f699-45bc-4750-b4f7-f603416afe62"/>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49cbf-6185-4000-ad09-6ccd2758cad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2f699-45bc-4750-b4f7-f603416afe62"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a6949cbf-6185-4000-ad09-6ccd2758cad5" xsi:nil="true"/>
    <_lisam_PublishedVersion xmlns="97d2f699-45bc-4750-b4f7-f603416afe62" xsi:nil="true"/>
  </documentManagement>
</p:properties>
</file>

<file path=customXml/itemProps1.xml><?xml version="1.0" encoding="utf-8"?>
<ds:datastoreItem xmlns:ds="http://schemas.openxmlformats.org/officeDocument/2006/customXml" ds:itemID="{F3E70DD2-87AE-4181-AD6B-2BE3F619A5CF}">
  <ds:schemaRefs>
    <ds:schemaRef ds:uri="http://schemas.openxmlformats.org/officeDocument/2006/bibliography"/>
  </ds:schemaRefs>
</ds:datastoreItem>
</file>

<file path=customXml/itemProps2.xml><?xml version="1.0" encoding="utf-8"?>
<ds:datastoreItem xmlns:ds="http://schemas.openxmlformats.org/officeDocument/2006/customXml" ds:itemID="{EDAC52E6-A28F-4F4A-99B3-9FC73FC970CE}"/>
</file>

<file path=customXml/itemProps3.xml><?xml version="1.0" encoding="utf-8"?>
<ds:datastoreItem xmlns:ds="http://schemas.openxmlformats.org/officeDocument/2006/customXml" ds:itemID="{C87900BF-DFDA-4484-AB8F-98B67A2978F7}"/>
</file>

<file path=customXml/itemProps4.xml><?xml version="1.0" encoding="utf-8"?>
<ds:datastoreItem xmlns:ds="http://schemas.openxmlformats.org/officeDocument/2006/customXml" ds:itemID="{1C60BDA3-F73C-43F4-B12F-43F2D4F29F55}"/>
</file>

<file path=docProps/app.xml><?xml version="1.0" encoding="utf-8"?>
<Properties xmlns="http://schemas.openxmlformats.org/officeDocument/2006/extended-properties" xmlns:vt="http://schemas.openxmlformats.org/officeDocument/2006/docPropsVTypes">
  <Template>Normal.dotm</Template>
  <TotalTime>319</TotalTime>
  <Pages>4</Pages>
  <Words>1013</Words>
  <Characters>5369</Characters>
  <Application>Microsoft Office Word</Application>
  <DocSecurity>0</DocSecurity>
  <Lines>44</Lines>
  <Paragraphs>12</Paragraphs>
  <ScaleCrop>false</ScaleCrop>
  <Company>Linköpings universitet</Company>
  <LinksUpToDate>false</LinksUpToDate>
  <CharactersWithSpaces>6370</CharactersWithSpaces>
  <SharedDoc>false</SharedDoc>
  <HLinks>
    <vt:vector size="18" baseType="variant">
      <vt:variant>
        <vt:i4>3932257</vt:i4>
      </vt:variant>
      <vt:variant>
        <vt:i4>6</vt:i4>
      </vt:variant>
      <vt:variant>
        <vt:i4>0</vt:i4>
      </vt:variant>
      <vt:variant>
        <vt:i4>5</vt:i4>
      </vt:variant>
      <vt:variant>
        <vt:lpwstr>http://learnstatswithjasp.com/</vt:lpwstr>
      </vt:variant>
      <vt:variant>
        <vt:lpwstr/>
      </vt:variant>
      <vt:variant>
        <vt:i4>3604543</vt:i4>
      </vt:variant>
      <vt:variant>
        <vt:i4>3</vt:i4>
      </vt:variant>
      <vt:variant>
        <vt:i4>0</vt:i4>
      </vt:variant>
      <vt:variant>
        <vt:i4>5</vt:i4>
      </vt:variant>
      <vt:variant>
        <vt:lpwstr>http://learnstatswithr.com/</vt:lpwstr>
      </vt:variant>
      <vt:variant>
        <vt:lpwstr/>
      </vt:variant>
      <vt:variant>
        <vt:i4>5505047</vt:i4>
      </vt:variant>
      <vt:variant>
        <vt:i4>0</vt:i4>
      </vt:variant>
      <vt:variant>
        <vt:i4>0</vt:i4>
      </vt:variant>
      <vt:variant>
        <vt:i4>5</vt:i4>
      </vt:variant>
      <vt:variant>
        <vt:lpwstr>http://learnstatswithjamovi.com/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Andin</dc:creator>
  <cp:keywords/>
  <cp:lastModifiedBy>Emil Holmer</cp:lastModifiedBy>
  <cp:revision>267</cp:revision>
  <cp:lastPrinted>2021-10-30T01:22:00Z</cp:lastPrinted>
  <dcterms:created xsi:type="dcterms:W3CDTF">2021-10-30T02:08:00Z</dcterms:created>
  <dcterms:modified xsi:type="dcterms:W3CDTF">2023-03-13T20:15:00Z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0x010100A39A1847A4E63049985BD54DCE28047E</vt:lpwstr>
  </property>
</Properties>
</file>